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How to disassemble the button cell of the MDVR</w:t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Use the Allen wrench to disassemble the front and rear panel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four screws.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6295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Open the top cover and push it forward from the back panel</w:t>
      </w:r>
      <w:r>
        <w:rPr>
          <w:rFonts w:hint="eastAsia"/>
          <w:lang w:val="en-US" w:eastAsia="zh-CN"/>
        </w:rPr>
        <w:t>.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1770" cy="3046730"/>
            <wp:effectExtent l="0" t="0" r="508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You don't need to take the entire cover off to see the button battery, so it is recommended not to move the cable inside, just use the button battery alone</w:t>
      </w:r>
      <w:r>
        <w:rPr>
          <w:rFonts w:hint="eastAsia"/>
          <w:lang w:val="en-US" w:eastAsia="zh-CN"/>
        </w:rPr>
        <w:t>.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9865" cy="3312160"/>
            <wp:effectExtent l="0" t="0" r="698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In the process of taking the button </w:t>
      </w:r>
      <w:r>
        <w:rPr>
          <w:rFonts w:hint="eastAsia"/>
          <w:lang w:val="en-US" w:eastAsia="zh-CN"/>
        </w:rPr>
        <w:t>cell</w:t>
      </w:r>
      <w:r>
        <w:rPr>
          <w:rFonts w:hint="default" w:eastAsiaTheme="minorEastAsia"/>
          <w:lang w:val="en-US" w:eastAsia="zh-CN"/>
        </w:rPr>
        <w:t>, please pay attention to the other circuits</w:t>
      </w:r>
      <w:r>
        <w:rPr>
          <w:rFonts w:hint="eastAsia"/>
          <w:lang w:val="en-US" w:eastAsia="zh-CN"/>
        </w:rPr>
        <w:t xml:space="preserve"> on</w:t>
      </w:r>
      <w:r>
        <w:rPr>
          <w:rFonts w:hint="default" w:eastAsiaTheme="minorEastAsia"/>
          <w:lang w:val="en-US" w:eastAsia="zh-CN"/>
        </w:rPr>
        <w:t xml:space="preserve"> the board, do not touch</w:t>
      </w:r>
      <w:r>
        <w:rPr>
          <w:rFonts w:hint="eastAsia"/>
          <w:lang w:val="en-US" w:eastAsia="zh-CN"/>
        </w:rPr>
        <w:t xml:space="preserve"> and force to change them</w:t>
      </w:r>
      <w:r>
        <w:rPr>
          <w:rFonts w:hint="default" w:eastAsiaTheme="minorEastAsia"/>
          <w:lang w:val="en-US" w:eastAsia="zh-CN"/>
        </w:rPr>
        <w:t xml:space="preserve">. There is a lock around the button </w:t>
      </w:r>
      <w:r>
        <w:rPr>
          <w:rFonts w:hint="eastAsia"/>
          <w:lang w:val="en-US" w:eastAsia="zh-CN"/>
        </w:rPr>
        <w:t>cell</w:t>
      </w:r>
      <w:r>
        <w:rPr>
          <w:rFonts w:hint="default" w:eastAsiaTheme="minorEastAsia"/>
          <w:lang w:val="en-US" w:eastAsia="zh-CN"/>
        </w:rPr>
        <w:t xml:space="preserve">, as shown. With the hex wrench </w:t>
      </w:r>
      <w:r>
        <w:rPr>
          <w:rFonts w:hint="eastAsia"/>
          <w:lang w:val="en-US" w:eastAsia="zh-CN"/>
        </w:rPr>
        <w:t>pressing</w:t>
      </w:r>
      <w:r>
        <w:rPr>
          <w:rFonts w:hint="default" w:eastAsiaTheme="minorEastAsia"/>
          <w:lang w:val="en-US" w:eastAsia="zh-CN"/>
        </w:rPr>
        <w:t xml:space="preserve"> the lock, the button battery will automatically move up. But before that, you can clean up the gelatin on the button </w:t>
      </w:r>
      <w:r>
        <w:rPr>
          <w:rFonts w:hint="eastAsia"/>
          <w:lang w:val="en-US" w:eastAsia="zh-CN"/>
        </w:rPr>
        <w:t>cell</w:t>
      </w:r>
      <w:r>
        <w:rPr>
          <w:rFonts w:hint="default" w:eastAsiaTheme="minorEastAsia"/>
          <w:lang w:val="en-US" w:eastAsia="zh-CN"/>
        </w:rPr>
        <w:t>.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8595" cy="3072765"/>
            <wp:effectExtent l="0" t="0" r="825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When </w:t>
      </w:r>
      <w:r>
        <w:rPr>
          <w:rFonts w:hint="eastAsia"/>
          <w:lang w:val="en-US" w:eastAsia="zh-CN"/>
        </w:rPr>
        <w:t>assemble it</w:t>
      </w:r>
      <w:r>
        <w:rPr>
          <w:rFonts w:hint="default" w:eastAsiaTheme="minorEastAsia"/>
          <w:lang w:val="en-US" w:eastAsia="zh-CN"/>
        </w:rPr>
        <w:t xml:space="preserve">, the same </w:t>
      </w:r>
      <w:r>
        <w:rPr>
          <w:rFonts w:hint="eastAsia"/>
          <w:lang w:val="en-US" w:eastAsia="zh-CN"/>
        </w:rPr>
        <w:t>step</w:t>
      </w:r>
      <w:r>
        <w:rPr>
          <w:rFonts w:hint="default" w:eastAsiaTheme="minorEastAsia"/>
          <w:lang w:val="en-US" w:eastAsia="zh-CN"/>
        </w:rPr>
        <w:t xml:space="preserve">, press the </w:t>
      </w:r>
      <w:r>
        <w:rPr>
          <w:rFonts w:hint="eastAsia"/>
          <w:lang w:val="en-US" w:eastAsia="zh-CN"/>
        </w:rPr>
        <w:t>button cell</w:t>
      </w:r>
      <w:r>
        <w:rPr>
          <w:rFonts w:hint="default" w:eastAsiaTheme="minorEastAsia"/>
          <w:lang w:val="en-US" w:eastAsia="zh-CN"/>
        </w:rPr>
        <w:t>,</w:t>
      </w:r>
      <w:r>
        <w:rPr>
          <w:rFonts w:hint="eastAsia"/>
          <w:lang w:val="en-US" w:eastAsia="zh-CN"/>
        </w:rPr>
        <w:t xml:space="preserve"> and</w:t>
      </w:r>
      <w:r>
        <w:rPr>
          <w:rFonts w:hint="default" w:eastAsiaTheme="minorEastAsia"/>
          <w:lang w:val="en-US" w:eastAsia="zh-CN"/>
        </w:rPr>
        <w:t xml:space="preserve"> make sure that the lock is locked, and then put a little gelatin on the edge to ensure it is stable.</w:t>
      </w:r>
    </w:p>
    <w:p>
      <w:pPr>
        <w:numPr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960" cy="3051175"/>
            <wp:effectExtent l="0" t="0" r="889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B4AF4"/>
    <w:multiLevelType w:val="singleLevel"/>
    <w:tmpl w:val="6F5B4AF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4F1892"/>
    <w:rsid w:val="01EA1A6C"/>
    <w:rsid w:val="0305374B"/>
    <w:rsid w:val="03E0424D"/>
    <w:rsid w:val="064F1892"/>
    <w:rsid w:val="0DA443F1"/>
    <w:rsid w:val="102A753F"/>
    <w:rsid w:val="10D616A9"/>
    <w:rsid w:val="28E33A2E"/>
    <w:rsid w:val="3310587A"/>
    <w:rsid w:val="334F670B"/>
    <w:rsid w:val="3B626057"/>
    <w:rsid w:val="3F4A7C4A"/>
    <w:rsid w:val="42913963"/>
    <w:rsid w:val="4A2F43C0"/>
    <w:rsid w:val="548716BF"/>
    <w:rsid w:val="57AF74E6"/>
    <w:rsid w:val="58684F69"/>
    <w:rsid w:val="5DD340D3"/>
    <w:rsid w:val="5EA52A74"/>
    <w:rsid w:val="5F480D13"/>
    <w:rsid w:val="63C37FA9"/>
    <w:rsid w:val="69F82AA0"/>
    <w:rsid w:val="7A295EEB"/>
    <w:rsid w:val="7B47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2019-11-25T08:43:00Z</dcterms:created>
  <dc:creator>我还一直在</dc:creator>
  <cp:lastModifiedBy>我还一直在</cp:lastModifiedBy>
  <dcterms:modified xsi:type="dcterms:W3CDTF">2019-11-25T09:21:19Z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