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DE210" w14:textId="6F313DD9" w:rsidR="00B81DC7" w:rsidRDefault="00AC3725" w:rsidP="00AC3725">
      <w:pPr>
        <w:pStyle w:val="1"/>
      </w:pPr>
      <w:r w:rsidRPr="00AC3725">
        <w:t>How to connect Buzzer for Alarm out</w:t>
      </w:r>
    </w:p>
    <w:p w14:paraId="4F1E971B" w14:textId="6397C897" w:rsidR="00AC3725" w:rsidRDefault="00AC3725"/>
    <w:p w14:paraId="76CD575E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Connect the Buzzer to the 24pin cable, the definition is as following.</w:t>
      </w:r>
    </w:p>
    <w:p w14:paraId="3E9DAAE8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GND(</w:t>
      </w:r>
      <w:proofErr w:type="gramEnd"/>
      <w:r>
        <w:rPr>
          <w:rFonts w:ascii="Arial" w:hAnsi="Arial" w:cs="Arial"/>
          <w:color w:val="000000"/>
        </w:rPr>
        <w:t>buzzer) connect to GND(mdvr)</w:t>
      </w:r>
    </w:p>
    <w:p w14:paraId="41B26690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5V(buzzer) connect to Senser out1(mdvr)</w:t>
      </w:r>
    </w:p>
    <w:p w14:paraId="74158BCF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9A17ACF" w14:textId="52FAA071" w:rsidR="00AC3725" w:rsidRDefault="00AC3725" w:rsidP="00AC372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81EB777" wp14:editId="7035974F">
            <wp:extent cx="5274310" cy="2741930"/>
            <wp:effectExtent l="0" t="0" r="2540" b="1270"/>
            <wp:docPr id="4" name="图片 4" descr="How to connect Buzzer for Alarm out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onnect Buzzer for Alarm out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45B8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D0C7AB0" w14:textId="30D74371" w:rsidR="00AC3725" w:rsidRDefault="00AC3725" w:rsidP="00AC372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D710A13" wp14:editId="146CE699">
            <wp:extent cx="5274310" cy="3100705"/>
            <wp:effectExtent l="0" t="0" r="2540" b="4445"/>
            <wp:docPr id="3" name="图片 3" descr="How to connect Buzzer for Alarm out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onnect Buzzer for Alarm out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796C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2FDE2A6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Connect the cables, and then connect 24pin cable to MDVR</w:t>
      </w:r>
    </w:p>
    <w:p w14:paraId="10ECDFE9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A56ACCF" w14:textId="46777057" w:rsidR="00AC3725" w:rsidRDefault="00AC3725" w:rsidP="00AC372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9C5D6F" wp14:editId="576E8880">
            <wp:extent cx="5200650" cy="7258050"/>
            <wp:effectExtent l="0" t="0" r="0" b="0"/>
            <wp:docPr id="2" name="图片 2" descr="How to connect Buzzer for Alarm out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onnect Buzzer for Alarm out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5FC3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CD67828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Then use the sensor in1 connect to 5V to trigger the alarm input.</w:t>
      </w:r>
    </w:p>
    <w:p w14:paraId="5ACC78D6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1448F91" w14:textId="3B93A013" w:rsidR="00AC3725" w:rsidRDefault="00AC3725" w:rsidP="00AC372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DB93FB1" wp14:editId="71E36481">
            <wp:extent cx="5274310" cy="3985895"/>
            <wp:effectExtent l="0" t="0" r="2540" b="0"/>
            <wp:docPr id="1" name="图片 1" descr="How to connect Buzzer for Alarm out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onnect Buzzer for Alarm out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A81B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AF20C84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8" w:history="1">
        <w:r>
          <w:rPr>
            <w:rStyle w:val="a4"/>
            <w:rFonts w:ascii="Arial" w:hAnsi="Arial" w:cs="Arial"/>
          </w:rPr>
          <w:t>https://www.dropbox.com/s/lcr29o4q1e261l6/Buzzer%20Speaker%20Connection.mp4?dl=0</w:t>
        </w:r>
      </w:hyperlink>
    </w:p>
    <w:p w14:paraId="12D715C6" w14:textId="77777777" w:rsidR="00AC3725" w:rsidRDefault="00AC3725" w:rsidP="00AC3725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 w14:paraId="50F72444" w14:textId="77777777" w:rsidR="00AC3725" w:rsidRDefault="00AC3725">
      <w:pPr>
        <w:rPr>
          <w:rFonts w:hint="eastAsia"/>
        </w:rPr>
      </w:pPr>
      <w:bookmarkStart w:id="0" w:name="_GoBack"/>
      <w:bookmarkEnd w:id="0"/>
    </w:p>
    <w:sectPr w:rsidR="00AC37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63195"/>
    <w:rsid w:val="00363195"/>
    <w:rsid w:val="00AC3725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E5F8"/>
  <w15:chartTrackingRefBased/>
  <w15:docId w15:val="{57F543F6-FFE9-413A-93A5-7AD42F3B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C37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3725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AC37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C37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lcr29o4q1e261l6/Buzzer%20Speaker%20Connection.mp4?dl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2020-03-13T07:09:00Z</dcterms:created>
  <dcterms:modified xsi:type="dcterms:W3CDTF">2020-03-13T07:12:00Z</dcterms:modified>
</cp:coreProperties>
</file>