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4E20" w14:textId="2AB8BE1A" w:rsidR="00B81DC7" w:rsidRDefault="00A0411E" w:rsidP="00A0411E">
      <w:pPr>
        <w:pStyle w:val="1"/>
      </w:pPr>
      <w:r w:rsidRPr="00A0411E">
        <w:t>External Temperature Sensor</w:t>
      </w:r>
    </w:p>
    <w:p w14:paraId="0C61C391" w14:textId="1D98362B" w:rsidR="00A0411E" w:rsidRDefault="00A0411E"/>
    <w:p w14:paraId="22F889EA" w14:textId="1E6EE92D"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AFB7715" wp14:editId="0717283A">
            <wp:extent cx="3619500" cy="2571750"/>
            <wp:effectExtent l="0" t="0" r="0" b="0"/>
            <wp:docPr id="11" name="图片 11" descr="External Temperature Sensor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Temperature Sensor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571750"/>
                    </a:xfrm>
                    <a:prstGeom prst="rect">
                      <a:avLst/>
                    </a:prstGeom>
                    <a:noFill/>
                    <a:ln>
                      <a:noFill/>
                    </a:ln>
                  </pic:spPr>
                </pic:pic>
              </a:graphicData>
            </a:graphic>
          </wp:inline>
        </w:drawing>
      </w:r>
    </w:p>
    <w:p w14:paraId="33CF9433" w14:textId="77777777" w:rsidR="00A0411E" w:rsidRDefault="00A0411E" w:rsidP="00A0411E">
      <w:pPr>
        <w:pStyle w:val="2"/>
        <w:rPr>
          <w:rFonts w:ascii="Arial" w:hAnsi="Arial" w:cs="Arial"/>
          <w:color w:val="000000"/>
        </w:rPr>
      </w:pPr>
      <w:r>
        <w:rPr>
          <w:rFonts w:ascii="Arial" w:hAnsi="Arial" w:cs="Arial"/>
          <w:color w:val="000000"/>
        </w:rPr>
        <w:t>A. Product Features:</w:t>
      </w:r>
    </w:p>
    <w:p w14:paraId="3D75393A" w14:textId="77777777" w:rsidR="00A0411E" w:rsidRDefault="00A0411E" w:rsidP="00A0411E">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Operating Voltage:3.5V</w:t>
      </w:r>
      <w:r>
        <w:rPr>
          <w:rFonts w:ascii="Arial" w:hAnsi="Arial" w:cs="Arial"/>
          <w:color w:val="000000"/>
        </w:rPr>
        <w:t>～</w:t>
      </w:r>
      <w:r>
        <w:rPr>
          <w:rFonts w:ascii="Arial" w:hAnsi="Arial" w:cs="Arial"/>
          <w:color w:val="000000"/>
        </w:rPr>
        <w:t>5V</w:t>
      </w:r>
    </w:p>
    <w:p w14:paraId="55213199" w14:textId="77777777" w:rsidR="00A0411E" w:rsidRDefault="00A0411E" w:rsidP="00A0411E">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Temperature distance:1M</w:t>
      </w:r>
      <w:r>
        <w:rPr>
          <w:rFonts w:ascii="Arial" w:hAnsi="Arial" w:cs="Arial"/>
          <w:color w:val="000000"/>
        </w:rPr>
        <w:t>～</w:t>
      </w:r>
      <w:r>
        <w:rPr>
          <w:rFonts w:ascii="Arial" w:hAnsi="Arial" w:cs="Arial"/>
          <w:color w:val="000000"/>
        </w:rPr>
        <w:t>500M</w:t>
      </w:r>
    </w:p>
    <w:p w14:paraId="75789804" w14:textId="77777777" w:rsidR="00A0411E" w:rsidRDefault="00A0411E" w:rsidP="00A0411E">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Operating Temperature Range:-30</w:t>
      </w:r>
      <w:r>
        <w:rPr>
          <w:rFonts w:ascii="Arial" w:hAnsi="Arial" w:cs="Arial"/>
          <w:color w:val="000000"/>
        </w:rPr>
        <w:t>～</w:t>
      </w:r>
      <w:r>
        <w:rPr>
          <w:rFonts w:ascii="Arial" w:hAnsi="Arial" w:cs="Arial"/>
          <w:color w:val="000000"/>
        </w:rPr>
        <w:t>+80</w:t>
      </w:r>
      <w:r>
        <w:rPr>
          <w:rFonts w:hint="eastAsia"/>
          <w:color w:val="000000"/>
        </w:rPr>
        <w:t>℃</w:t>
      </w:r>
    </w:p>
    <w:p w14:paraId="2E6CBEB3" w14:textId="77777777" w:rsidR="00A0411E" w:rsidRDefault="00A0411E" w:rsidP="00A0411E">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Storage conditions:-10</w:t>
      </w:r>
      <w:r>
        <w:rPr>
          <w:rFonts w:hint="eastAsia"/>
          <w:color w:val="000000"/>
        </w:rPr>
        <w:t>℃</w:t>
      </w:r>
      <w:r>
        <w:rPr>
          <w:rFonts w:ascii="Arial" w:hAnsi="Arial" w:cs="Arial"/>
          <w:color w:val="000000"/>
        </w:rPr>
        <w:t>～</w:t>
      </w:r>
      <w:r>
        <w:rPr>
          <w:rFonts w:ascii="Arial" w:hAnsi="Arial" w:cs="Arial"/>
          <w:color w:val="000000"/>
        </w:rPr>
        <w:t>+40</w:t>
      </w:r>
      <w:r>
        <w:rPr>
          <w:rFonts w:hint="eastAsia"/>
          <w:color w:val="000000"/>
        </w:rPr>
        <w:t>℃</w:t>
      </w:r>
      <w:r>
        <w:rPr>
          <w:rFonts w:ascii="Arial" w:hAnsi="Arial" w:cs="Arial"/>
          <w:color w:val="000000"/>
        </w:rPr>
        <w:t>，</w:t>
      </w:r>
      <w:r>
        <w:rPr>
          <w:rFonts w:ascii="Arial" w:hAnsi="Arial" w:cs="Arial"/>
          <w:color w:val="000000"/>
        </w:rPr>
        <w:t>Relative Humidity≤75% RH</w:t>
      </w:r>
    </w:p>
    <w:p w14:paraId="1CDCAC93" w14:textId="77777777" w:rsidR="00A0411E" w:rsidRDefault="00A0411E" w:rsidP="00A0411E">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 xml:space="preserve">Test temperature </w:t>
      </w:r>
      <w:proofErr w:type="gramStart"/>
      <w:r>
        <w:rPr>
          <w:rFonts w:ascii="Arial" w:hAnsi="Arial" w:cs="Arial"/>
          <w:color w:val="000000"/>
        </w:rPr>
        <w:t>accuracy:Computer</w:t>
      </w:r>
      <w:proofErr w:type="gramEnd"/>
      <w:r>
        <w:rPr>
          <w:rFonts w:ascii="Arial" w:hAnsi="Arial" w:cs="Arial"/>
          <w:color w:val="000000"/>
        </w:rPr>
        <w:t xml:space="preserve"> software testing, the accuracy of the product in a heated tank of 0.001 °, R25 ° reading error of ± 1 °; using specific errors adjusted according to supply their own customers as well as programs.</w:t>
      </w:r>
    </w:p>
    <w:p w14:paraId="58D54B2F" w14:textId="77777777" w:rsidR="00A0411E" w:rsidRDefault="00A0411E" w:rsidP="00A0411E">
      <w:pPr>
        <w:pStyle w:val="2"/>
        <w:rPr>
          <w:rFonts w:ascii="Arial" w:hAnsi="Arial" w:cs="Arial"/>
          <w:color w:val="000000"/>
        </w:rPr>
      </w:pPr>
      <w:r>
        <w:rPr>
          <w:rFonts w:ascii="Arial" w:hAnsi="Arial" w:cs="Arial"/>
          <w:color w:val="000000"/>
        </w:rPr>
        <w:t>B. Product Description</w:t>
      </w:r>
    </w:p>
    <w:p w14:paraId="09B2245E"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Temperature sensor is to point to to feel the temperature and convert it into a usable output signal of the sensor, products after pulling force, vibration, landing, high and low temperature, resistant to moisture, high and low temperature cold circulation rigorous experimental, with high reliability, long life, by the impact of the working environment and characteristics of. Matched with the vehicle mdvr equipment, in order to achieve high / low temperature alarm, alarm data statistics, reporting, analysis and query.</w:t>
      </w:r>
    </w:p>
    <w:p w14:paraId="1229D8E8" w14:textId="77777777" w:rsidR="00A0411E" w:rsidRDefault="00A0411E" w:rsidP="00A0411E">
      <w:pPr>
        <w:pStyle w:val="2"/>
        <w:rPr>
          <w:rFonts w:ascii="Arial" w:hAnsi="Arial" w:cs="Arial"/>
          <w:color w:val="000000"/>
        </w:rPr>
      </w:pPr>
      <w:r>
        <w:rPr>
          <w:rFonts w:ascii="Arial" w:hAnsi="Arial" w:cs="Arial"/>
          <w:color w:val="000000"/>
        </w:rPr>
        <w:lastRenderedPageBreak/>
        <w:t>C. Device installation figure</w:t>
      </w:r>
    </w:p>
    <w:p w14:paraId="6A72FCF1" w14:textId="0C42B50B"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C141693" wp14:editId="7AAAF9EB">
            <wp:extent cx="5274310" cy="1739265"/>
            <wp:effectExtent l="0" t="0" r="2540" b="0"/>
            <wp:docPr id="10" name="图片 10" descr="External Temperature Sensor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Temperature Sensor Pic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39265"/>
                    </a:xfrm>
                    <a:prstGeom prst="rect">
                      <a:avLst/>
                    </a:prstGeom>
                    <a:noFill/>
                    <a:ln>
                      <a:noFill/>
                    </a:ln>
                  </pic:spPr>
                </pic:pic>
              </a:graphicData>
            </a:graphic>
          </wp:inline>
        </w:drawing>
      </w:r>
    </w:p>
    <w:p w14:paraId="585EA063" w14:textId="77777777" w:rsidR="00A0411E" w:rsidRDefault="00A0411E" w:rsidP="00A0411E">
      <w:pPr>
        <w:pStyle w:val="2"/>
        <w:rPr>
          <w:rFonts w:ascii="Arial" w:hAnsi="Arial" w:cs="Arial"/>
          <w:color w:val="000000"/>
        </w:rPr>
      </w:pPr>
      <w:r>
        <w:rPr>
          <w:rFonts w:ascii="Arial" w:hAnsi="Arial" w:cs="Arial"/>
          <w:color w:val="000000"/>
        </w:rPr>
        <w:t>D. To set up the configuration of the MDVR</w:t>
      </w:r>
    </w:p>
    <w:p w14:paraId="413BD2F3"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Firstly, login the device, and set up the MDVR by following steps</w:t>
      </w:r>
    </w:p>
    <w:p w14:paraId="2F189E14" w14:textId="77777777" w:rsidR="00A0411E" w:rsidRDefault="00A0411E" w:rsidP="00A0411E">
      <w:pPr>
        <w:pStyle w:val="a3"/>
        <w:numPr>
          <w:ilvl w:val="0"/>
          <w:numId w:val="2"/>
        </w:numPr>
        <w:spacing w:before="75" w:beforeAutospacing="0" w:after="75" w:afterAutospacing="0"/>
        <w:ind w:left="0"/>
        <w:rPr>
          <w:rFonts w:ascii="Arial" w:hAnsi="Arial" w:cs="Arial"/>
          <w:color w:val="000000"/>
        </w:rPr>
      </w:pPr>
      <w:r>
        <w:rPr>
          <w:rFonts w:ascii="Arial" w:hAnsi="Arial" w:cs="Arial"/>
          <w:color w:val="000000"/>
        </w:rPr>
        <w:t>Choose the Alarm to set the temperature Alarm.</w:t>
      </w:r>
    </w:p>
    <w:p w14:paraId="5E752B06" w14:textId="77777777" w:rsidR="00A0411E" w:rsidRDefault="00A0411E" w:rsidP="00A0411E">
      <w:pPr>
        <w:pStyle w:val="a3"/>
        <w:spacing w:before="75" w:beforeAutospacing="0" w:after="75" w:afterAutospacing="0"/>
        <w:rPr>
          <w:rFonts w:ascii="Arial" w:hAnsi="Arial" w:cs="Arial"/>
          <w:color w:val="000000"/>
        </w:rPr>
      </w:pPr>
    </w:p>
    <w:p w14:paraId="50006324" w14:textId="78B1DB4C"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59B2FD36" wp14:editId="573072D3">
            <wp:extent cx="3362325" cy="2619375"/>
            <wp:effectExtent l="0" t="0" r="9525" b="9525"/>
            <wp:docPr id="9" name="图片 9" descr="External Temperature Sensor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Temperature Sensor Pictur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619375"/>
                    </a:xfrm>
                    <a:prstGeom prst="rect">
                      <a:avLst/>
                    </a:prstGeom>
                    <a:noFill/>
                    <a:ln>
                      <a:noFill/>
                    </a:ln>
                  </pic:spPr>
                </pic:pic>
              </a:graphicData>
            </a:graphic>
          </wp:inline>
        </w:drawing>
      </w:r>
    </w:p>
    <w:p w14:paraId="39E82D60" w14:textId="68512BD5"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2A8EB8A" wp14:editId="02CC07BA">
            <wp:extent cx="3390900" cy="2647950"/>
            <wp:effectExtent l="0" t="0" r="0" b="0"/>
            <wp:docPr id="8" name="图片 8" descr="External Temperature Sensor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Temperature Sensor Pictur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647950"/>
                    </a:xfrm>
                    <a:prstGeom prst="rect">
                      <a:avLst/>
                    </a:prstGeom>
                    <a:noFill/>
                    <a:ln>
                      <a:noFill/>
                    </a:ln>
                  </pic:spPr>
                </pic:pic>
              </a:graphicData>
            </a:graphic>
          </wp:inline>
        </w:drawing>
      </w:r>
    </w:p>
    <w:p w14:paraId="1B2198CA" w14:textId="50C23429"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560EEB0" wp14:editId="34EBAFC0">
            <wp:extent cx="3390900" cy="2552700"/>
            <wp:effectExtent l="0" t="0" r="0" b="0"/>
            <wp:docPr id="7" name="图片 7" descr="External Temperature Sensor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Temperature Sensor Pictur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552700"/>
                    </a:xfrm>
                    <a:prstGeom prst="rect">
                      <a:avLst/>
                    </a:prstGeom>
                    <a:noFill/>
                    <a:ln>
                      <a:noFill/>
                    </a:ln>
                  </pic:spPr>
                </pic:pic>
              </a:graphicData>
            </a:graphic>
          </wp:inline>
        </w:drawing>
      </w:r>
    </w:p>
    <w:p w14:paraId="72EF39D9" w14:textId="77777777" w:rsidR="00A0411E" w:rsidRDefault="00A0411E" w:rsidP="00A0411E">
      <w:pPr>
        <w:pStyle w:val="a3"/>
        <w:spacing w:before="75" w:beforeAutospacing="0" w:after="75" w:afterAutospacing="0"/>
        <w:rPr>
          <w:rFonts w:ascii="Arial" w:hAnsi="Arial" w:cs="Arial"/>
          <w:color w:val="000000"/>
        </w:rPr>
      </w:pPr>
    </w:p>
    <w:p w14:paraId="5E8B2A13" w14:textId="77777777" w:rsidR="00A0411E" w:rsidRDefault="00A0411E" w:rsidP="00A0411E">
      <w:pPr>
        <w:pStyle w:val="a3"/>
        <w:numPr>
          <w:ilvl w:val="0"/>
          <w:numId w:val="3"/>
        </w:numPr>
        <w:spacing w:before="75" w:beforeAutospacing="0" w:after="75" w:afterAutospacing="0"/>
        <w:ind w:left="0"/>
        <w:rPr>
          <w:rFonts w:ascii="Arial" w:hAnsi="Arial" w:cs="Arial"/>
          <w:color w:val="000000"/>
        </w:rPr>
      </w:pPr>
      <w:r>
        <w:rPr>
          <w:rFonts w:ascii="Arial" w:hAnsi="Arial" w:cs="Arial"/>
          <w:color w:val="000000"/>
        </w:rPr>
        <w:t>Choose the Temp sensor in MCU COM</w:t>
      </w:r>
      <w:proofErr w:type="gramStart"/>
      <w:r>
        <w:rPr>
          <w:rFonts w:ascii="Arial" w:hAnsi="Arial" w:cs="Arial"/>
          <w:color w:val="000000"/>
        </w:rPr>
        <w:t>1,then</w:t>
      </w:r>
      <w:proofErr w:type="gramEnd"/>
      <w:r>
        <w:rPr>
          <w:rFonts w:ascii="Arial" w:hAnsi="Arial" w:cs="Arial"/>
          <w:color w:val="000000"/>
        </w:rPr>
        <w:t xml:space="preserve"> save it.</w:t>
      </w:r>
    </w:p>
    <w:p w14:paraId="1BD9F8A4" w14:textId="77777777" w:rsidR="00A0411E" w:rsidRDefault="00A0411E" w:rsidP="00A0411E">
      <w:pPr>
        <w:pStyle w:val="a3"/>
        <w:spacing w:before="75" w:beforeAutospacing="0" w:after="75" w:afterAutospacing="0"/>
        <w:rPr>
          <w:rFonts w:ascii="Arial" w:hAnsi="Arial" w:cs="Arial"/>
          <w:color w:val="000000"/>
        </w:rPr>
      </w:pPr>
    </w:p>
    <w:p w14:paraId="142467F9" w14:textId="2AF21792"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2B1C2CF" wp14:editId="02344971">
            <wp:extent cx="3486150" cy="2705100"/>
            <wp:effectExtent l="0" t="0" r="0" b="0"/>
            <wp:docPr id="6" name="图片 6" descr="External Temperature Sensor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Temperature Sensor Pictur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2705100"/>
                    </a:xfrm>
                    <a:prstGeom prst="rect">
                      <a:avLst/>
                    </a:prstGeom>
                    <a:noFill/>
                    <a:ln>
                      <a:noFill/>
                    </a:ln>
                  </pic:spPr>
                </pic:pic>
              </a:graphicData>
            </a:graphic>
          </wp:inline>
        </w:drawing>
      </w:r>
    </w:p>
    <w:p w14:paraId="53B57E5E" w14:textId="695D9CBC"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88B561F" wp14:editId="3CAD8F42">
            <wp:extent cx="3448050" cy="2667000"/>
            <wp:effectExtent l="0" t="0" r="0" b="0"/>
            <wp:docPr id="5" name="图片 5" descr="External Temperature Sensor 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Temperature Sensor Pictur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667000"/>
                    </a:xfrm>
                    <a:prstGeom prst="rect">
                      <a:avLst/>
                    </a:prstGeom>
                    <a:noFill/>
                    <a:ln>
                      <a:noFill/>
                    </a:ln>
                  </pic:spPr>
                </pic:pic>
              </a:graphicData>
            </a:graphic>
          </wp:inline>
        </w:drawing>
      </w:r>
    </w:p>
    <w:p w14:paraId="74BDBDDA" w14:textId="5C20FFEE"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4738B59" wp14:editId="2D316CA0">
            <wp:extent cx="3457575" cy="2695575"/>
            <wp:effectExtent l="0" t="0" r="9525" b="9525"/>
            <wp:docPr id="4" name="图片 4" descr="External Temperature Sensor 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Temperature Sensor Pictur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2695575"/>
                    </a:xfrm>
                    <a:prstGeom prst="rect">
                      <a:avLst/>
                    </a:prstGeom>
                    <a:noFill/>
                    <a:ln>
                      <a:noFill/>
                    </a:ln>
                  </pic:spPr>
                </pic:pic>
              </a:graphicData>
            </a:graphic>
          </wp:inline>
        </w:drawing>
      </w:r>
    </w:p>
    <w:p w14:paraId="2E294F01" w14:textId="77777777" w:rsidR="00A0411E" w:rsidRDefault="00A0411E" w:rsidP="00A0411E">
      <w:pPr>
        <w:pStyle w:val="2"/>
        <w:rPr>
          <w:rFonts w:ascii="Arial" w:hAnsi="Arial" w:cs="Arial"/>
          <w:color w:val="000000"/>
        </w:rPr>
      </w:pPr>
      <w:r>
        <w:rPr>
          <w:rFonts w:ascii="Arial" w:hAnsi="Arial" w:cs="Arial"/>
          <w:color w:val="000000"/>
        </w:rPr>
        <w:lastRenderedPageBreak/>
        <w:t>E.  To set up the web application</w:t>
      </w:r>
    </w:p>
    <w:p w14:paraId="01C8A81E"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Log into the web application,</w:t>
      </w:r>
    </w:p>
    <w:p w14:paraId="09E636B5"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At Device-Vehicle Parameter-Edit-Temperature, and select the number and sensor.</w:t>
      </w:r>
    </w:p>
    <w:p w14:paraId="5FCD6CE2"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The temperature sensor 1 is for the temperature of device, the temperature sensor 2 is used for external temperature sensor 2, and the temperature sensor 3 is used for external temperature sensor 1. </w:t>
      </w:r>
    </w:p>
    <w:p w14:paraId="66D71499" w14:textId="77777777" w:rsidR="00A0411E" w:rsidRDefault="00A0411E" w:rsidP="00A0411E">
      <w:pPr>
        <w:pStyle w:val="a3"/>
        <w:spacing w:before="75" w:beforeAutospacing="0" w:after="75" w:afterAutospacing="0"/>
        <w:rPr>
          <w:rFonts w:ascii="Arial" w:hAnsi="Arial" w:cs="Arial"/>
          <w:color w:val="000000"/>
        </w:rPr>
      </w:pPr>
    </w:p>
    <w:p w14:paraId="643E21D3" w14:textId="383BEC57"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FB5B5FD" wp14:editId="0BA79CED">
            <wp:extent cx="5274310" cy="2802890"/>
            <wp:effectExtent l="0" t="0" r="2540" b="0"/>
            <wp:docPr id="3" name="图片 3" descr="External Temperature Sensor 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 Temperature Sensor Pictur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02890"/>
                    </a:xfrm>
                    <a:prstGeom prst="rect">
                      <a:avLst/>
                    </a:prstGeom>
                    <a:noFill/>
                    <a:ln>
                      <a:noFill/>
                    </a:ln>
                  </pic:spPr>
                </pic:pic>
              </a:graphicData>
            </a:graphic>
          </wp:inline>
        </w:drawing>
      </w:r>
    </w:p>
    <w:p w14:paraId="3EA4793D" w14:textId="77777777" w:rsidR="00A0411E" w:rsidRDefault="00A0411E" w:rsidP="00A0411E">
      <w:pPr>
        <w:pStyle w:val="2"/>
        <w:rPr>
          <w:rFonts w:ascii="Arial" w:hAnsi="Arial" w:cs="Arial"/>
          <w:color w:val="000000"/>
        </w:rPr>
      </w:pPr>
      <w:r>
        <w:rPr>
          <w:rFonts w:ascii="Arial" w:hAnsi="Arial" w:cs="Arial"/>
          <w:color w:val="000000"/>
        </w:rPr>
        <w:t>F. Setting Successful</w:t>
      </w:r>
    </w:p>
    <w:p w14:paraId="46CBEDFB" w14:textId="77777777" w:rsidR="00A0411E" w:rsidRDefault="00A0411E" w:rsidP="00A0411E">
      <w:pPr>
        <w:pStyle w:val="a3"/>
        <w:spacing w:before="75" w:beforeAutospacing="0" w:after="75" w:afterAutospacing="0"/>
        <w:rPr>
          <w:rFonts w:ascii="Arial" w:hAnsi="Arial" w:cs="Arial"/>
          <w:color w:val="000000"/>
        </w:rPr>
      </w:pPr>
      <w:r>
        <w:rPr>
          <w:rFonts w:ascii="Arial" w:hAnsi="Arial" w:cs="Arial"/>
          <w:color w:val="000000"/>
        </w:rPr>
        <w:t xml:space="preserve">User can check the temperature value of temperature sensor (temperature sensor 3) at Status from Client. Also you can see the temperature in </w:t>
      </w:r>
      <w:proofErr w:type="gramStart"/>
      <w:r>
        <w:rPr>
          <w:rFonts w:ascii="Arial" w:hAnsi="Arial" w:cs="Arial"/>
          <w:color w:val="000000"/>
        </w:rPr>
        <w:t>MDVR(</w:t>
      </w:r>
      <w:proofErr w:type="gramEnd"/>
      <w:r>
        <w:rPr>
          <w:rFonts w:ascii="Arial" w:hAnsi="Arial" w:cs="Arial"/>
          <w:color w:val="000000"/>
        </w:rPr>
        <w:t>System info).</w:t>
      </w:r>
    </w:p>
    <w:p w14:paraId="18758157" w14:textId="77777777" w:rsidR="00A0411E" w:rsidRDefault="00A0411E" w:rsidP="00A0411E">
      <w:pPr>
        <w:pStyle w:val="a3"/>
        <w:spacing w:before="75" w:beforeAutospacing="0" w:after="75" w:afterAutospacing="0"/>
        <w:rPr>
          <w:rFonts w:ascii="Arial" w:hAnsi="Arial" w:cs="Arial"/>
          <w:color w:val="000000"/>
        </w:rPr>
      </w:pPr>
    </w:p>
    <w:p w14:paraId="6EEFA132" w14:textId="09F5F6CE"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91390E3" wp14:editId="3B1E06C1">
            <wp:extent cx="5274310" cy="2874010"/>
            <wp:effectExtent l="0" t="0" r="2540" b="2540"/>
            <wp:docPr id="2" name="图片 2" descr="External Temperature Sensor 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nal Temperature Sensor Picture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874010"/>
                    </a:xfrm>
                    <a:prstGeom prst="rect">
                      <a:avLst/>
                    </a:prstGeom>
                    <a:noFill/>
                    <a:ln>
                      <a:noFill/>
                    </a:ln>
                  </pic:spPr>
                </pic:pic>
              </a:graphicData>
            </a:graphic>
          </wp:inline>
        </w:drawing>
      </w:r>
    </w:p>
    <w:p w14:paraId="7A07FD03" w14:textId="2DF39A8B" w:rsidR="00A0411E" w:rsidRDefault="00A0411E" w:rsidP="00A0411E">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EAA3679" wp14:editId="652094A6">
            <wp:extent cx="5274310" cy="4057015"/>
            <wp:effectExtent l="0" t="0" r="2540" b="635"/>
            <wp:docPr id="1" name="图片 1" descr="External Temperature Sensor Pictu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nal Temperature Sensor Pictur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4057015"/>
                    </a:xfrm>
                    <a:prstGeom prst="rect">
                      <a:avLst/>
                    </a:prstGeom>
                    <a:noFill/>
                    <a:ln>
                      <a:noFill/>
                    </a:ln>
                  </pic:spPr>
                </pic:pic>
              </a:graphicData>
            </a:graphic>
          </wp:inline>
        </w:drawing>
      </w:r>
    </w:p>
    <w:p w14:paraId="7362D4B4" w14:textId="3186E95D" w:rsidR="00A0411E" w:rsidRDefault="00A0411E">
      <w:bookmarkStart w:id="0" w:name="_GoBack"/>
      <w:bookmarkEnd w:id="0"/>
    </w:p>
    <w:p w14:paraId="1FB364E3" w14:textId="77777777" w:rsidR="00A0411E" w:rsidRDefault="00A0411E">
      <w:pPr>
        <w:rPr>
          <w:rFonts w:hint="eastAsia"/>
        </w:rPr>
      </w:pPr>
    </w:p>
    <w:sectPr w:rsidR="00A0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79A5"/>
    <w:multiLevelType w:val="multilevel"/>
    <w:tmpl w:val="11100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539AD"/>
    <w:multiLevelType w:val="multilevel"/>
    <w:tmpl w:val="AB5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17972"/>
    <w:multiLevelType w:val="multilevel"/>
    <w:tmpl w:val="DC6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0374"/>
    <w:rsid w:val="000E0374"/>
    <w:rsid w:val="00A0411E"/>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3B68"/>
  <w15:chartTrackingRefBased/>
  <w15:docId w15:val="{CBB9C4FC-43CF-4C5C-8435-E7BA498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411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041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11E"/>
    <w:rPr>
      <w:b/>
      <w:bCs/>
      <w:kern w:val="44"/>
      <w:sz w:val="44"/>
      <w:szCs w:val="44"/>
    </w:rPr>
  </w:style>
  <w:style w:type="character" w:customStyle="1" w:styleId="20">
    <w:name w:val="标题 2 字符"/>
    <w:basedOn w:val="a0"/>
    <w:link w:val="2"/>
    <w:uiPriority w:val="9"/>
    <w:semiHidden/>
    <w:rsid w:val="00A0411E"/>
    <w:rPr>
      <w:rFonts w:asciiTheme="majorHAnsi" w:eastAsiaTheme="majorEastAsia" w:hAnsiTheme="majorHAnsi" w:cstheme="majorBidi"/>
      <w:b/>
      <w:bCs/>
      <w:sz w:val="32"/>
      <w:szCs w:val="32"/>
    </w:rPr>
  </w:style>
  <w:style w:type="paragraph" w:styleId="a3">
    <w:name w:val="Normal (Web)"/>
    <w:basedOn w:val="a"/>
    <w:uiPriority w:val="99"/>
    <w:semiHidden/>
    <w:unhideWhenUsed/>
    <w:rsid w:val="00A041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2020-03-17T06:20:00Z</dcterms:created>
  <dcterms:modified xsi:type="dcterms:W3CDTF">2020-03-17T06:22:00Z</dcterms:modified>
</cp:coreProperties>
</file>