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E678F" w14:textId="3AF04B8F" w:rsidR="00B81DC7" w:rsidRDefault="004465EE" w:rsidP="004465EE">
      <w:pPr>
        <w:pStyle w:val="1"/>
      </w:pPr>
      <w:r w:rsidRPr="004465EE">
        <w:t>How to config the IVMS Server and Client to support Passenger Counter</w:t>
      </w:r>
    </w:p>
    <w:p w14:paraId="2F8F88D0" w14:textId="30806190" w:rsidR="004465EE" w:rsidRDefault="004465EE"/>
    <w:p w14:paraId="4FA3F1E3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For IVMS Server side:</w:t>
      </w:r>
    </w:p>
    <w:p w14:paraId="5F838275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330990C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Add the </w:t>
      </w:r>
      <w:r>
        <w:rPr>
          <w:rFonts w:ascii="Arial" w:hAnsi="Arial" w:cs="Arial"/>
          <w:color w:val="FF0000"/>
        </w:rPr>
        <w:t>libgpstran_passenger.dll</w:t>
      </w:r>
      <w:r>
        <w:rPr>
          <w:rFonts w:ascii="Arial" w:hAnsi="Arial" w:cs="Arial"/>
          <w:color w:val="000000"/>
        </w:rPr>
        <w:t> file to the IVMS Server installation directory, you can download this file from the attachment.</w:t>
      </w:r>
    </w:p>
    <w:p w14:paraId="0A6C3356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3FA12C7" w14:textId="77AAE573" w:rsidR="004465EE" w:rsidRDefault="004465EE" w:rsidP="004465E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4B1CD1D" wp14:editId="1E45D28B">
            <wp:extent cx="5274310" cy="3147060"/>
            <wp:effectExtent l="0" t="0" r="2540" b="0"/>
            <wp:docPr id="5" name="图片 5" descr="How to config the IVMS Server and Client support Passenger Counter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onfig the IVMS Server and Client support Passenger Counter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4065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D46564E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Then find the config file under the tomcat folder, and change it like this, and save it.</w:t>
      </w:r>
    </w:p>
    <w:p w14:paraId="3E69D297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CC0C631" w14:textId="17572390" w:rsidR="004465EE" w:rsidRDefault="004465EE" w:rsidP="004465E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416BDA7" wp14:editId="24BD9057">
            <wp:extent cx="5274310" cy="4104640"/>
            <wp:effectExtent l="0" t="0" r="2540" b="0"/>
            <wp:docPr id="4" name="图片 4" descr="How to config the IVMS Server and Client support Passenger Counter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onfig the IVMS Server and Client support Passenger Counter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02FC1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2B4AC98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Restart the IVMS Server, then you will see the Passenger Counter report at web side.</w:t>
      </w:r>
    </w:p>
    <w:p w14:paraId="184E26E0" w14:textId="30C845F3" w:rsidR="004465EE" w:rsidRDefault="004465EE" w:rsidP="004465E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776B3FE" wp14:editId="382CFBE5">
            <wp:extent cx="5274310" cy="2927985"/>
            <wp:effectExtent l="0" t="0" r="2540" b="5715"/>
            <wp:docPr id="3" name="图片 3" descr="How to config the IVMS Server and Client support Passenger Counter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config the IVMS Server and Client support Passenger Counter Picture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2955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DDC6011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</w:rPr>
        <w:t>For IVMS Client side:</w:t>
      </w:r>
    </w:p>
    <w:p w14:paraId="0A5E633E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211E6C3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1. Open the IVMS Client installation directory, find the config file, and change it like this.</w:t>
      </w:r>
    </w:p>
    <w:p w14:paraId="63CEAB3E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A8C52A7" w14:textId="2B31EEE9" w:rsidR="004465EE" w:rsidRDefault="004465EE" w:rsidP="004465EE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FE3E8B9" wp14:editId="234F1052">
            <wp:extent cx="5274310" cy="4338320"/>
            <wp:effectExtent l="0" t="0" r="2540" b="5080"/>
            <wp:docPr id="2" name="图片 2" descr="How to config the IVMS Server and Client support Passenger Counter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to config the IVMS Server and Client support Passenger Counter Picture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7E13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F307B97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Restart the IVMS client, then you will find the function in this side.</w:t>
      </w:r>
    </w:p>
    <w:p w14:paraId="22021DC8" w14:textId="77777777" w:rsidR="004465EE" w:rsidRDefault="004465EE" w:rsidP="004465EE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4F35694" w14:textId="77777777" w:rsidR="004465EE" w:rsidRDefault="004465EE">
      <w:pPr>
        <w:rPr>
          <w:rFonts w:hint="eastAsia"/>
        </w:rPr>
      </w:pPr>
      <w:bookmarkStart w:id="0" w:name="_GoBack"/>
      <w:bookmarkEnd w:id="0"/>
    </w:p>
    <w:sectPr w:rsidR="00446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63DD2"/>
    <w:rsid w:val="004465EE"/>
    <w:rsid w:val="00963DD2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7AC0E"/>
  <w15:chartTrackingRefBased/>
  <w15:docId w15:val="{ACFBDD6B-8B94-4890-AEC0-5B1AABE06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65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65E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465EE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4465E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4465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465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7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2020-04-03T06:01:00Z</dcterms:created>
  <dcterms:modified xsi:type="dcterms:W3CDTF">2020-04-03T06:13:00Z</dcterms:modified>
</cp:coreProperties>
</file>