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 Unicode MS" w:hAnsi="Arial Unicode MS" w:eastAsia="Arial Unicode MS" w:cs="Arial Unicode MS"/>
          <w:sz w:val="44"/>
          <w:szCs w:val="44"/>
        </w:rPr>
      </w:pPr>
      <w:r>
        <w:rPr>
          <w:rFonts w:hint="eastAsia" w:ascii="Arial Unicode MS" w:hAnsi="Arial Unicode MS" w:eastAsia="Arial Unicode MS" w:cs="Arial Unicode MS"/>
          <w:sz w:val="44"/>
          <w:szCs w:val="44"/>
        </w:rPr>
        <w:t>WIFI automatically download settings</w:t>
      </w:r>
    </w:p>
    <w:p>
      <w:pPr>
        <w:widowControl/>
        <w:rPr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</w:pP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>The following is a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>description of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the </w:t>
      </w:r>
      <w:r>
        <w:rPr>
          <w:rStyle w:val="11"/>
          <w:rFonts w:hint="eastAsia" w:ascii="Arial Unicode MS" w:hAnsi="Arial Unicode MS" w:eastAsia="Arial Unicode MS" w:cs="Arial Unicode MS"/>
          <w:color w:val="FF0000"/>
          <w:sz w:val="24"/>
          <w:szCs w:val="24"/>
          <w:lang w:val="en"/>
        </w:rPr>
        <w:t>headquarters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server </w:t>
      </w:r>
      <w:r>
        <w:rPr>
          <w:rStyle w:val="11"/>
          <w:rFonts w:hint="eastAsia" w:ascii="Arial Unicode MS" w:hAnsi="Arial Unicode MS" w:eastAsia="Arial Unicode MS" w:cs="Arial Unicode MS"/>
          <w:color w:val="FF0000"/>
          <w:sz w:val="24"/>
          <w:szCs w:val="24"/>
          <w:lang w:val="en"/>
        </w:rPr>
        <w:t>(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</w:rPr>
        <w:t>E</w:t>
      </w:r>
      <w:r>
        <w:rPr>
          <w:rFonts w:hint="eastAsia" w:ascii="Arial Unicode MS" w:hAnsi="Arial Unicode MS" w:eastAsia="Arial Unicode MS" w:cs="Arial Unicode MS"/>
          <w:color w:val="FF0000"/>
          <w:sz w:val="24"/>
          <w:szCs w:val="24"/>
        </w:rPr>
        <w:t xml:space="preserve">xternal static IP is 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</w:rPr>
        <w:t>58.60.170.165</w:t>
      </w:r>
      <w:r>
        <w:rPr>
          <w:rFonts w:hint="eastAsia" w:ascii="Arial Unicode MS" w:hAnsi="Arial Unicode MS" w:eastAsia="Arial Unicode MS" w:cs="Arial Unicode MS"/>
          <w:color w:val="FF0000"/>
          <w:sz w:val="24"/>
          <w:szCs w:val="24"/>
        </w:rPr>
        <w:t>, Server LAN static IP is 192.168.0.147</w:t>
      </w:r>
      <w:r>
        <w:rPr>
          <w:rStyle w:val="11"/>
          <w:rFonts w:hint="eastAsia"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) 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>is also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>used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>as a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>download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>server</w:t>
      </w:r>
      <w:r>
        <w:rPr>
          <w:rStyle w:val="11"/>
          <w:rFonts w:hint="eastAsia" w:ascii="Arial Unicode MS" w:hAnsi="Arial Unicode MS" w:eastAsia="Arial Unicode MS" w:cs="Arial Unicode MS"/>
          <w:color w:val="FF0000"/>
          <w:sz w:val="24"/>
          <w:szCs w:val="24"/>
          <w:lang w:val="en"/>
        </w:rPr>
        <w:t>.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>About server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>installation,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>Please refer to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FF0000"/>
          <w:sz w:val="24"/>
          <w:szCs w:val="24"/>
          <w:lang w:val="en"/>
        </w:rPr>
        <w:t>the documentation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</w:rPr>
        <w:t xml:space="preserve"> “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  <w:lang w:val="en-US" w:eastAsia="zh-CN"/>
        </w:rPr>
        <w:t xml:space="preserve">IVMS </w:t>
      </w:r>
      <w:r>
        <w:rPr>
          <w:rFonts w:ascii="Arial Unicode MS" w:hAnsi="Arial Unicode MS" w:eastAsia="Arial Unicode MS" w:cs="Arial Unicode MS"/>
          <w:color w:val="FF0000"/>
          <w:kern w:val="0"/>
          <w:sz w:val="24"/>
          <w:szCs w:val="24"/>
        </w:rPr>
        <w:t>Server User Installation Manual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</w:rPr>
        <w:t>”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  <w:lang w:val="en-US" w:eastAsia="zh-CN"/>
        </w:rPr>
        <w:t>.</w:t>
      </w:r>
    </w:p>
    <w:p>
      <w:pPr>
        <w:pStyle w:val="9"/>
        <w:numPr>
          <w:ilvl w:val="0"/>
          <w:numId w:val="1"/>
        </w:numPr>
        <w:ind w:firstLineChars="0"/>
        <w:rPr>
          <w:rFonts w:ascii="Arial Unicode MS" w:hAnsi="Arial Unicode MS" w:eastAsia="Arial Unicode MS" w:cs="Arial Unicode MS"/>
          <w:b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b/>
          <w:sz w:val="24"/>
          <w:szCs w:val="24"/>
        </w:rPr>
        <w:t xml:space="preserve">WIFI Download </w:t>
      </w:r>
      <w:r>
        <w:rPr>
          <w:rFonts w:ascii="Arial Unicode MS" w:hAnsi="Arial Unicode MS" w:eastAsia="Arial Unicode MS" w:cs="Arial Unicode MS"/>
          <w:b/>
          <w:sz w:val="24"/>
          <w:szCs w:val="24"/>
        </w:rPr>
        <w:t>network</w:t>
      </w:r>
      <w:r>
        <w:rPr>
          <w:rFonts w:hint="eastAsia" w:ascii="Arial Unicode MS" w:hAnsi="Arial Unicode MS" w:eastAsia="Arial Unicode MS" w:cs="Arial Unicode MS"/>
          <w:b/>
          <w:sz w:val="24"/>
          <w:szCs w:val="24"/>
        </w:rPr>
        <w:t xml:space="preserve"> server</w:t>
      </w:r>
      <w:r>
        <w:rPr>
          <w:rFonts w:ascii="Arial Unicode MS" w:hAnsi="Arial Unicode MS" w:eastAsia="Arial Unicode MS" w:cs="Arial Unicode MS"/>
          <w:b/>
          <w:sz w:val="24"/>
          <w:szCs w:val="24"/>
        </w:rPr>
        <w:t xml:space="preserve"> topology</w:t>
      </w:r>
    </w:p>
    <w:p>
      <w:pPr>
        <w:pStyle w:val="9"/>
        <w:ind w:left="360" w:firstLine="0" w:firstLineChars="0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Style w:val="11"/>
          <w:rFonts w:ascii="Arial Unicode MS" w:hAnsi="Arial Unicode MS" w:eastAsia="Arial Unicode MS" w:cs="Arial Unicode MS"/>
          <w:sz w:val="24"/>
          <w:szCs w:val="24"/>
          <w:lang w:val="en"/>
        </w:rPr>
        <w:t>You can also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sz w:val="24"/>
          <w:szCs w:val="24"/>
          <w:lang w:val="en"/>
        </w:rPr>
        <w:t>build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sz w:val="24"/>
          <w:szCs w:val="24"/>
          <w:lang w:val="en"/>
        </w:rPr>
        <w:t>multiple download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sz w:val="24"/>
          <w:szCs w:val="24"/>
          <w:lang w:val="en"/>
        </w:rPr>
        <w:t>servers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sz w:val="24"/>
          <w:szCs w:val="24"/>
          <w:lang w:val="en"/>
        </w:rPr>
        <w:t>in the network</w:t>
      </w:r>
      <w:r>
        <w:rPr>
          <w:rStyle w:val="11"/>
          <w:rFonts w:hint="eastAsia" w:ascii="Arial Unicode MS" w:hAnsi="Arial Unicode MS" w:eastAsia="Arial Unicode MS" w:cs="Arial Unicode MS"/>
          <w:sz w:val="24"/>
          <w:szCs w:val="24"/>
          <w:lang w:val="en"/>
        </w:rPr>
        <w:t xml:space="preserve"> like 192.168.0.148 ect.</w:t>
      </w:r>
    </w:p>
    <w:p>
      <w:pPr>
        <w:rPr>
          <w:rFonts w:ascii="Arial Unicode MS" w:hAnsi="Arial Unicode MS" w:eastAsia="Arial Unicode MS" w:cs="Arial Unicode MS"/>
          <w:sz w:val="24"/>
          <w:szCs w:val="24"/>
        </w:rPr>
      </w:pPr>
      <w:r>
        <w:object>
          <v:shape id="_x0000_i1025" o:spt="75" type="#_x0000_t75" style="height:468pt;width:486.7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4">
            <o:LockedField>false</o:LockedField>
          </o:OLEObject>
        </w:object>
      </w:r>
    </w:p>
    <w:p>
      <w:pPr>
        <w:rPr>
          <w:rStyle w:val="11"/>
          <w:rFonts w:ascii="Arial Unicode MS" w:hAnsi="Arial Unicode MS" w:eastAsia="Arial Unicode MS" w:cs="Arial Unicode MS"/>
          <w:color w:val="222222"/>
          <w:sz w:val="24"/>
          <w:szCs w:val="24"/>
          <w:lang w:val="en"/>
        </w:rPr>
      </w:pPr>
    </w:p>
    <w:p>
      <w:pPr>
        <w:rPr>
          <w:rFonts w:ascii="Arial Unicode MS" w:hAnsi="Arial Unicode MS" w:eastAsia="Arial Unicode MS" w:cs="Arial Unicode MS"/>
          <w:color w:val="222222"/>
          <w:sz w:val="24"/>
          <w:szCs w:val="24"/>
          <w:lang w:val="en"/>
        </w:rPr>
      </w:pPr>
      <w:r>
        <w:rPr>
          <w:rStyle w:val="11"/>
          <w:rFonts w:ascii="Arial Unicode MS" w:hAnsi="Arial Unicode MS" w:eastAsia="Arial Unicode MS" w:cs="Arial Unicode MS"/>
          <w:color w:val="222222"/>
          <w:sz w:val="24"/>
          <w:szCs w:val="24"/>
          <w:lang w:val="en"/>
        </w:rPr>
        <w:t>Process</w:t>
      </w:r>
      <w:r>
        <w:rPr>
          <w:rStyle w:val="11"/>
          <w:rFonts w:hint="eastAsia" w:ascii="Arial Unicode MS" w:hAnsi="Arial Unicode MS" w:eastAsia="Arial Unicode MS" w:cs="Arial Unicode MS"/>
          <w:color w:val="222222"/>
          <w:sz w:val="24"/>
          <w:szCs w:val="24"/>
          <w:lang w:val="en"/>
        </w:rPr>
        <w:t>:</w:t>
      </w:r>
    </w:p>
    <w:p>
      <w:pPr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(1)MDVR gets to download site,</w:t>
      </w:r>
      <w:r>
        <w:rPr>
          <w:rFonts w:hint="eastAsia"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automatically switch to the WIFI network, then registerd to </w:t>
      </w:r>
    </w:p>
    <w:p>
      <w:pPr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the headquarters  server and inform WIFI connection;</w:t>
      </w:r>
    </w:p>
    <w:p>
      <w:pPr>
        <w:widowControl/>
        <w:spacing w:line="360" w:lineRule="auto"/>
        <w:jc w:val="left"/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(2)The download server determines to start the download tasks if MDVR at the downlod site of WIFI network (SSID distinguish the download site);</w:t>
      </w:r>
    </w:p>
    <w:p>
      <w:pPr>
        <w:widowControl/>
        <w:spacing w:line="360" w:lineRule="auto"/>
        <w:jc w:val="left"/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(3)The dow</w:t>
      </w:r>
      <w:r>
        <w:rPr>
          <w:rFonts w:hint="eastAsia"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l</w:t>
      </w:r>
      <w:r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oad servers send request to MDVR. Then video files and video data of MD</w:t>
      </w:r>
      <w:r>
        <w:rPr>
          <w:rFonts w:hint="eastAsia"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V</w:t>
      </w:r>
      <w:r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R  are </w:t>
      </w:r>
      <w:r>
        <w:rPr>
          <w:rFonts w:hint="eastAsia"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uploaded</w:t>
      </w:r>
      <w:r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 </w:t>
      </w:r>
      <w:r>
        <w:rPr>
          <w:rFonts w:hint="eastAsia"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t</w:t>
      </w:r>
      <w:r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  <w:t>o the download server through WIFI network.</w:t>
      </w:r>
    </w:p>
    <w:p>
      <w:pPr>
        <w:widowControl/>
        <w:spacing w:line="360" w:lineRule="auto"/>
        <w:jc w:val="left"/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Arial Unicode MS" w:hAnsi="Arial Unicode MS" w:eastAsia="Arial Unicode MS" w:cs="Arial Unicode MS"/>
          <w:iCs/>
          <w:color w:val="000000"/>
          <w:kern w:val="0"/>
          <w:sz w:val="24"/>
          <w:szCs w:val="24"/>
        </w:rPr>
      </w:pP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="Arial Unicode MS" w:hAnsi="Arial Unicode MS" w:eastAsia="Arial Unicode MS" w:cs="Arial Unicode MS"/>
          <w:b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b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b/>
          <w:sz w:val="24"/>
          <w:szCs w:val="24"/>
        </w:rPr>
        <w:t>MDVR set</w:t>
      </w:r>
      <w:r>
        <w:rPr>
          <w:rFonts w:hint="eastAsia" w:ascii="Arial Unicode MS" w:hAnsi="Arial Unicode MS" w:eastAsia="Arial Unicode MS" w:cs="Arial Unicode MS"/>
          <w:b/>
          <w:sz w:val="24"/>
          <w:szCs w:val="24"/>
        </w:rPr>
        <w:t>tings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>Detailed process is as follows：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sz w:val="24"/>
          <w:szCs w:val="24"/>
        </w:rPr>
        <w:t>Step 1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: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Device number settings(</w:t>
      </w:r>
      <w:r>
        <w:rPr>
          <w:rFonts w:hint="eastAsia" w:ascii="Arial Unicode MS" w:hAnsi="Arial Unicode MS" w:eastAsia="Arial Unicode MS" w:cs="Arial Unicode MS"/>
          <w:bCs/>
          <w:sz w:val="24"/>
          <w:szCs w:val="24"/>
        </w:rPr>
        <w:t>The Dev-Num means the device number.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)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 xml:space="preserve">Login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MDVR system, default </w:t>
      </w:r>
      <w:r>
        <w:rPr>
          <w:rFonts w:ascii="Arial Unicode MS" w:hAnsi="Arial Unicode MS" w:eastAsia="Arial Unicode MS" w:cs="Arial Unicode MS"/>
          <w:sz w:val="24"/>
          <w:szCs w:val="24"/>
        </w:rPr>
        <w:t>Username: 00000 Password: 888888 and click the: GENERAL icons -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--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V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ehicle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I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nformation icon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--- 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</w:rPr>
        <w:t>DEV</w:t>
      </w:r>
      <w:r>
        <w:rPr>
          <w:rFonts w:hint="eastAsia" w:ascii="Arial Unicode MS" w:hAnsi="Arial Unicode MS" w:eastAsia="Arial Unicode MS" w:cs="Arial Unicode MS"/>
          <w:color w:val="FF0000"/>
          <w:sz w:val="24"/>
          <w:szCs w:val="24"/>
        </w:rPr>
        <w:t>-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</w:rPr>
        <w:t>NUM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fill in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digits (for example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: </w:t>
      </w:r>
      <w:r>
        <w:rPr>
          <w:rFonts w:hint="eastAsia" w:ascii="Arial Unicode MS" w:hAnsi="Arial Unicode MS" w:eastAsia="Arial Unicode MS" w:cs="Arial Unicode MS"/>
          <w:color w:val="FF0000"/>
          <w:sz w:val="24"/>
          <w:szCs w:val="24"/>
          <w:lang w:val="en-US" w:eastAsia="zh-CN"/>
        </w:rPr>
        <w:t>10089</w:t>
      </w:r>
      <w:r>
        <w:rPr>
          <w:rFonts w:ascii="Arial Unicode MS" w:hAnsi="Arial Unicode MS" w:eastAsia="Arial Unicode MS" w:cs="Arial Unicode MS"/>
          <w:sz w:val="24"/>
          <w:szCs w:val="24"/>
        </w:rPr>
        <w:t>)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,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SAVE</w:t>
      </w:r>
    </w:p>
    <w:p>
      <w:pPr>
        <w:spacing w:line="360" w:lineRule="auto"/>
        <w:jc w:val="left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3019425" cy="2330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9492" cy="23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3002280" cy="231457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4822" cy="232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3724275" cy="289115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7727" cy="289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sz w:val="24"/>
          <w:szCs w:val="24"/>
        </w:rPr>
        <w:t>Step 2</w:t>
      </w:r>
      <w:r>
        <w:rPr>
          <w:rFonts w:ascii="Arial Unicode MS" w:hAnsi="Arial Unicode MS" w:eastAsia="Arial Unicode MS" w:cs="Arial Unicode MS"/>
          <w:sz w:val="24"/>
          <w:szCs w:val="24"/>
        </w:rPr>
        <w:t>: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Network settings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C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lick the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N</w:t>
      </w:r>
      <w:r>
        <w:rPr>
          <w:rFonts w:ascii="Arial Unicode MS" w:hAnsi="Arial Unicode MS" w:eastAsia="Arial Unicode MS" w:cs="Arial Unicode MS"/>
          <w:sz w:val="24"/>
          <w:szCs w:val="24"/>
        </w:rPr>
        <w:t>etwork icon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a</w:t>
      </w:r>
      <w:r>
        <w:rPr>
          <w:rFonts w:ascii="Arial Unicode MS" w:hAnsi="Arial Unicode MS" w:eastAsia="Arial Unicode MS" w:cs="Arial Unicode MS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 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SERVER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address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settings, fill in the external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static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IP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</w:rPr>
        <w:t>58.60.170.165</w:t>
      </w:r>
    </w:p>
    <w:p>
      <w:pPr>
        <w:spacing w:line="360" w:lineRule="auto"/>
        <w:jc w:val="left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b</w:t>
      </w:r>
      <w:r>
        <w:rPr>
          <w:rFonts w:ascii="Arial Unicode MS" w:hAnsi="Arial Unicode MS" w:eastAsia="Arial Unicode MS" w:cs="Arial Unicode MS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 C</w:t>
      </w:r>
      <w:r>
        <w:rPr>
          <w:rFonts w:ascii="Arial Unicode MS" w:hAnsi="Arial Unicode MS" w:eastAsia="Arial Unicode MS" w:cs="Arial Unicode MS"/>
          <w:sz w:val="24"/>
          <w:szCs w:val="24"/>
        </w:rPr>
        <w:t>ontrol port settings, port defaults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color w:val="FF0000"/>
          <w:sz w:val="24"/>
          <w:szCs w:val="24"/>
        </w:rPr>
        <w:t>6608</w:t>
      </w:r>
      <w:r>
        <w:rPr>
          <w:rFonts w:ascii="Arial Unicode MS" w:hAnsi="Arial Unicode MS" w:eastAsia="Arial Unicode MS" w:cs="Arial Unicode MS"/>
          <w:sz w:val="24"/>
          <w:szCs w:val="24"/>
        </w:rPr>
        <w:br w:type="textWrapping"/>
      </w: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3047365" cy="2352675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3504" cy="236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3051175" cy="23495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3302" cy="235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3743325" cy="29044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7773" cy="290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sz w:val="24"/>
          <w:szCs w:val="24"/>
        </w:rPr>
        <w:t>Step 3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: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WIFI settings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 xml:space="preserve">Click icon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(</w:t>
      </w:r>
      <w:r>
        <w:rPr>
          <w:rFonts w:ascii="Arial Unicode MS" w:hAnsi="Arial Unicode MS" w:eastAsia="Arial Unicode MS" w:cs="Arial Unicode MS"/>
          <w:sz w:val="24"/>
          <w:szCs w:val="24"/>
        </w:rPr>
        <w:t>PREIPHERALS -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-- </w:t>
      </w:r>
      <w:r>
        <w:rPr>
          <w:rFonts w:ascii="Arial Unicode MS" w:hAnsi="Arial Unicode MS" w:eastAsia="Arial Unicode MS" w:cs="Arial Unicode MS"/>
          <w:sz w:val="24"/>
          <w:szCs w:val="24"/>
        </w:rPr>
        <w:t>WI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FI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SETUP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)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WIFI-</w:t>
      </w:r>
      <w:r>
        <w:rPr>
          <w:rFonts w:ascii="Arial Unicode MS" w:hAnsi="Arial Unicode MS" w:eastAsia="Arial Unicode MS" w:cs="Arial Unicode MS"/>
          <w:sz w:val="24"/>
          <w:szCs w:val="24"/>
        </w:rPr>
        <w:t>Mode: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IN</w:t>
      </w:r>
      <w:r>
        <w:rPr>
          <w:rFonts w:ascii="Arial Unicode MS" w:hAnsi="Arial Unicode MS" w:eastAsia="Arial Unicode MS" w:cs="Arial Unicode MS"/>
          <w:sz w:val="24"/>
          <w:szCs w:val="24"/>
        </w:rPr>
        <w:t>TERNAL; ENABLE:ON;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WIFI HotSpot:</w:t>
      </w:r>
      <w:r>
        <w:rPr>
          <w:rFonts w:ascii="Arial Unicode MS" w:hAnsi="Arial Unicode MS" w:eastAsia="Arial Unicode MS" w:cs="Arial Unicode MS"/>
          <w:color w:val="222222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222222"/>
          <w:sz w:val="24"/>
          <w:szCs w:val="24"/>
          <w:lang w:val="en"/>
        </w:rPr>
        <w:t>Support for multiple</w:t>
      </w:r>
      <w:r>
        <w:rPr>
          <w:rStyle w:val="13"/>
          <w:rFonts w:ascii="Arial Unicode MS" w:hAnsi="Arial Unicode MS" w:eastAsia="Arial Unicode MS" w:cs="Arial Unicode MS"/>
          <w:color w:val="222222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222222"/>
          <w:sz w:val="24"/>
          <w:szCs w:val="24"/>
          <w:lang w:val="en"/>
        </w:rPr>
        <w:t>hotspots</w:t>
      </w:r>
      <w:r>
        <w:rPr>
          <w:rStyle w:val="11"/>
          <w:rFonts w:hint="eastAsia" w:ascii="Arial Unicode MS" w:hAnsi="Arial Unicode MS" w:eastAsia="Arial Unicode MS" w:cs="Arial Unicode MS"/>
          <w:color w:val="222222"/>
          <w:sz w:val="24"/>
          <w:szCs w:val="24"/>
          <w:lang w:val="en"/>
        </w:rPr>
        <w:t>;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 IP ADDR,NETMASK,GATEWAY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 xml:space="preserve"> which are set to the wireless router's LAN IP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; 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>SSID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and</w:t>
      </w:r>
      <w:r>
        <w:rPr>
          <w:rFonts w:ascii="Arial Unicode MS" w:hAnsi="Arial Unicode MS" w:eastAsia="Arial Unicode MS" w:cs="Arial Unicode MS"/>
          <w:b/>
          <w:bCs/>
          <w:sz w:val="24"/>
          <w:szCs w:val="24"/>
          <w:lang w:val="en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>Encryption mode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ect. : I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nput your 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>wireless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router</w:t>
      </w:r>
      <w:r>
        <w:rPr>
          <w:rFonts w:ascii="Arial Unicode MS" w:hAnsi="Arial Unicode MS" w:eastAsia="Arial Unicode MS" w:cs="Arial Unicode MS"/>
          <w:sz w:val="24"/>
          <w:szCs w:val="24"/>
        </w:rPr>
        <w:t>’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s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SSID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and</w:t>
      </w:r>
      <w:r>
        <w:rPr>
          <w:rFonts w:ascii="Arial Unicode MS" w:hAnsi="Arial Unicode MS" w:eastAsia="Arial Unicode MS" w:cs="Arial Unicode MS"/>
          <w:b/>
          <w:bCs/>
          <w:sz w:val="24"/>
          <w:szCs w:val="24"/>
          <w:lang w:val="en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>Encryption mode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ect</w:t>
      </w:r>
      <w:r>
        <w:rPr>
          <w:rFonts w:ascii="Arial Unicode MS" w:hAnsi="Arial Unicode MS" w:eastAsia="Arial Unicode MS" w:cs="Arial Unicode MS"/>
          <w:sz w:val="24"/>
          <w:szCs w:val="24"/>
        </w:rPr>
        <w:t>.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 </w:t>
      </w:r>
      <w:r>
        <w:rPr>
          <w:rFonts w:ascii="Arial Unicode MS" w:hAnsi="Arial Unicode MS" w:eastAsia="Arial Unicode MS" w:cs="Arial Unicode MS"/>
          <w:sz w:val="24"/>
          <w:szCs w:val="24"/>
        </w:rPr>
        <w:t>After you fill out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</w:rPr>
        <w:t>the OK, SAVE.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2990850" cy="23094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40" cy="231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3001645" cy="2302510"/>
            <wp:effectExtent l="0" t="0" r="8255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7062" cy="230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3699510" cy="28384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1263" cy="283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sz w:val="24"/>
          <w:szCs w:val="24"/>
        </w:rPr>
        <w:t>Step 4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: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Status checking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>Return to four image screen.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</w:rPr>
        <w:t>Find the remote control above the INFO button. Display the following page：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WIFI-M</w:t>
      </w:r>
      <w:r>
        <w:rPr>
          <w:rFonts w:ascii="Arial Unicode MS" w:hAnsi="Arial Unicode MS" w:eastAsia="Arial Unicode MS" w:cs="Arial Unicode MS"/>
          <w:sz w:val="24"/>
          <w:szCs w:val="24"/>
        </w:rPr>
        <w:t>: must be the EXIST;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WIFI</w:t>
      </w:r>
      <w:r>
        <w:rPr>
          <w:rFonts w:ascii="Arial Unicode MS" w:hAnsi="Arial Unicode MS" w:eastAsia="Arial Unicode MS" w:cs="Arial Unicode MS"/>
          <w:sz w:val="24"/>
          <w:szCs w:val="24"/>
        </w:rPr>
        <w:t>-sign: must be above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-75Db;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 xml:space="preserve"> Center-L must show: LINK SUCCESS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.</w:t>
      </w:r>
    </w:p>
    <w:p>
      <w:pPr>
        <w:spacing w:line="360" w:lineRule="auto"/>
        <w:jc w:val="center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4487545" cy="3429000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9179" cy="343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1"/>
        </w:numPr>
        <w:ind w:firstLineChars="0"/>
        <w:rPr>
          <w:rFonts w:ascii="Arial Unicode MS" w:hAnsi="Arial Unicode MS" w:eastAsia="Arial Unicode MS" w:cs="Arial Unicode MS"/>
          <w:b/>
          <w:kern w:val="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b/>
          <w:kern w:val="0"/>
          <w:sz w:val="24"/>
          <w:szCs w:val="24"/>
        </w:rPr>
        <w:t xml:space="preserve"> </w:t>
      </w:r>
      <w:r>
        <w:rPr>
          <w:rFonts w:hint="eastAsia" w:ascii="Arial Unicode MS" w:hAnsi="Arial Unicode MS" w:eastAsia="Arial Unicode MS" w:cs="Arial Unicode MS"/>
          <w:b/>
          <w:kern w:val="0"/>
          <w:sz w:val="24"/>
          <w:szCs w:val="24"/>
          <w:lang w:val="en-US" w:eastAsia="zh-CN"/>
        </w:rPr>
        <w:t>IVMS Server</w:t>
      </w:r>
      <w:r>
        <w:rPr>
          <w:rFonts w:hint="eastAsia" w:ascii="Arial Unicode MS" w:hAnsi="Arial Unicode MS" w:eastAsia="Arial Unicode MS" w:cs="Arial Unicode MS"/>
          <w:b/>
          <w:kern w:val="0"/>
          <w:sz w:val="24"/>
          <w:szCs w:val="24"/>
        </w:rPr>
        <w:t xml:space="preserve"> settings 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sz w:val="24"/>
          <w:szCs w:val="24"/>
        </w:rPr>
        <w:t>Step 1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: 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Login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admin WEB system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: 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 xml:space="preserve">System Administrator Account: admin, default password: admin </w:t>
      </w:r>
    </w:p>
    <w:p>
      <w:pPr>
        <w:pStyle w:val="9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198110" cy="4298315"/>
            <wp:effectExtent l="0" t="0" r="254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6176645" cy="2691765"/>
            <wp:effectExtent l="0" t="0" r="14605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0" w:firstLineChars="0"/>
        <w:jc w:val="center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79640" cy="3451860"/>
            <wp:effectExtent l="0" t="0" r="16510" b="1524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7964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0" w:firstLineChars="0"/>
        <w:jc w:val="center"/>
        <w:rPr>
          <w:rFonts w:ascii="Arial Unicode MS" w:hAnsi="Arial Unicode MS" w:eastAsia="Arial Unicode MS" w:cs="Arial Unicode MS"/>
          <w:sz w:val="24"/>
          <w:szCs w:val="24"/>
        </w:rPr>
      </w:pP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sz w:val="24"/>
          <w:szCs w:val="24"/>
        </w:rPr>
        <w:t>Step 2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: 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Add </w:t>
      </w:r>
      <w:r>
        <w:rPr>
          <w:rFonts w:hint="eastAsia" w:ascii="Arial Unicode MS" w:hAnsi="Arial Unicode MS" w:eastAsia="Arial Unicode MS" w:cs="Arial Unicode MS"/>
          <w:sz w:val="24"/>
          <w:szCs w:val="24"/>
          <w:lang w:val="en-US" w:eastAsia="zh-CN"/>
        </w:rPr>
        <w:t>IVMS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client account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>For example: Name: xxx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</w:rPr>
        <w:t>company,</w:t>
      </w:r>
      <w:r>
        <w:rPr>
          <w:rStyle w:val="12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 xml:space="preserve"> 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Account:</w:t>
      </w:r>
      <w:r>
        <w:rPr>
          <w:rStyle w:val="13"/>
          <w:rFonts w:hint="eastAsia" w:ascii="Arial Unicode MS" w:hAnsi="Arial Unicode MS" w:eastAsia="Arial Unicode MS" w:cs="Arial Unicode MS"/>
          <w:color w:val="333333"/>
          <w:sz w:val="24"/>
          <w:szCs w:val="24"/>
          <w:lang w:val="en"/>
        </w:rPr>
        <w:t xml:space="preserve"> 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test</w:t>
      </w:r>
    </w:p>
    <w:p>
      <w:pPr>
        <w:pStyle w:val="9"/>
        <w:spacing w:line="360" w:lineRule="auto"/>
        <w:ind w:left="360" w:firstLine="0" w:firstLineChars="0"/>
        <w:jc w:val="center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4977130" cy="4439285"/>
            <wp:effectExtent l="0" t="0" r="13970" b="184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rcRect t="1534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4439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360" w:firstLine="0" w:firstLineChars="0"/>
        <w:jc w:val="center"/>
        <w:rPr>
          <w:rFonts w:ascii="Arial Unicode MS" w:hAnsi="Arial Unicode MS" w:eastAsia="Arial Unicode MS" w:cs="Arial Unicode MS"/>
          <w:sz w:val="24"/>
          <w:szCs w:val="24"/>
        </w:rPr>
      </w:pP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sz w:val="24"/>
          <w:szCs w:val="24"/>
        </w:rPr>
        <w:t>Step 3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: </w:t>
      </w:r>
      <w:r>
        <w:rPr>
          <w:rFonts w:ascii="Arial Unicode MS" w:hAnsi="Arial Unicode MS" w:eastAsia="Arial Unicode MS" w:cs="Arial Unicode MS"/>
          <w:sz w:val="24"/>
          <w:szCs w:val="24"/>
        </w:rPr>
        <w:t>Add device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>Select device management page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Click "Add", </w:t>
      </w:r>
      <w:r>
        <w:rPr>
          <w:rStyle w:val="12"/>
          <w:rFonts w:ascii="Arial Unicode MS" w:hAnsi="Arial Unicode MS" w:eastAsia="Arial Unicode MS" w:cs="Arial Unicode MS"/>
          <w:b w:val="0"/>
          <w:color w:val="333333"/>
          <w:sz w:val="24"/>
          <w:szCs w:val="24"/>
          <w:lang w:val="en"/>
        </w:rPr>
        <w:t>Name (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Custom,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for example: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MDVR</w:t>
      </w:r>
      <w:r>
        <w:rPr>
          <w:rStyle w:val="12"/>
          <w:rFonts w:ascii="Arial Unicode MS" w:hAnsi="Arial Unicode MS" w:eastAsia="Arial Unicode MS" w:cs="Arial Unicode MS"/>
          <w:b w:val="0"/>
          <w:color w:val="333333"/>
          <w:sz w:val="24"/>
          <w:szCs w:val="24"/>
          <w:lang w:val="en"/>
        </w:rPr>
        <w:t>)</w:t>
      </w:r>
      <w:r>
        <w:rPr>
          <w:rStyle w:val="12"/>
          <w:rFonts w:hint="eastAsia" w:ascii="Arial Unicode MS" w:hAnsi="Arial Unicode MS" w:eastAsia="Arial Unicode MS" w:cs="Arial Unicode MS"/>
          <w:b w:val="0"/>
          <w:color w:val="333333"/>
          <w:sz w:val="24"/>
          <w:szCs w:val="24"/>
          <w:lang w:val="en"/>
        </w:rPr>
        <w:t xml:space="preserve"> 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 xml:space="preserve">IDNO </w:t>
      </w:r>
      <w:r>
        <w:rPr>
          <w:rStyle w:val="11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must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with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MDVR DEV.NUM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maintain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consistent.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(for example the number </w:t>
      </w:r>
      <w:r>
        <w:rPr>
          <w:rFonts w:hint="eastAsia" w:ascii="Arial Unicode MS" w:hAnsi="Arial Unicode MS" w:eastAsia="Arial Unicode MS" w:cs="Arial Unicode MS"/>
          <w:color w:val="FF0000"/>
          <w:sz w:val="24"/>
          <w:szCs w:val="24"/>
        </w:rPr>
        <w:t>02001</w:t>
      </w:r>
      <w:r>
        <w:rPr>
          <w:rFonts w:ascii="Arial Unicode MS" w:hAnsi="Arial Unicode MS" w:eastAsia="Arial Unicode MS" w:cs="Arial Unicode MS"/>
          <w:sz w:val="24"/>
          <w:szCs w:val="24"/>
        </w:rPr>
        <w:t>)</w:t>
      </w:r>
    </w:p>
    <w:p>
      <w:pPr>
        <w:spacing w:line="360" w:lineRule="auto"/>
        <w:jc w:val="center"/>
        <w:rPr>
          <w:rFonts w:ascii="Arial Unicode MS" w:hAnsi="Arial Unicode MS" w:eastAsia="Arial Unicode MS" w:cs="Arial Unicode MS"/>
          <w:sz w:val="24"/>
          <w:szCs w:val="24"/>
        </w:rPr>
      </w:pPr>
      <w:r>
        <w:drawing>
          <wp:inline distT="0" distB="0" distL="114300" distR="114300">
            <wp:extent cx="6184265" cy="2910840"/>
            <wp:effectExtent l="0" t="0" r="6985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 Unicode MS" w:hAnsi="Arial Unicode MS" w:eastAsia="Arial Unicode MS" w:cs="Arial Unicode MS"/>
          <w:sz w:val="24"/>
          <w:szCs w:val="24"/>
        </w:rPr>
      </w:pP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-4478020</wp:posOffset>
                </wp:positionH>
                <wp:positionV relativeFrom="paragraph">
                  <wp:posOffset>330200</wp:posOffset>
                </wp:positionV>
                <wp:extent cx="0" cy="428625"/>
                <wp:effectExtent l="55880" t="6350" r="58420" b="2222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52.6pt;margin-top:26pt;height:33.75pt;width:0pt;z-index:251661312;mso-width-relative:page;mso-height-relative:page;" filled="f" stroked="t" coordsize="21600,21600" o:gfxdata="UEsDBAoAAAAAAIdO4kAAAAAAAAAAAAAAAAAEAAAAZHJzL1BLAwQUAAAACACHTuJAwI00kNcAAAAM&#10;AQAADwAAAGRycy9kb3ducmV2LnhtbE2PTUvEQAyG74L/YYjgbXfaQv2one5BtiqIoqt4znZiW+xk&#10;ame6u/57Iwh6TPLw5nnL1cENakdT6D0bSJcJKOLG255bA68v9eICVIjIFgfPZOCLAqyq46MSC+v3&#10;/Ey7TWyVhHAo0EAX41hoHZqOHIalH4nl9u4nh1HGqdV2wr2Eu0FnSXKmHfYsHzoc6bqj5mMzOwN8&#10;N9cP9ae/J53Ht5undH2Lj2tjTk/S5ApUpEP8g+FHX9ShEqetn9kGNRhYnCd5JqyBPJNSQvxutsKm&#10;lznoqtT/S1TfUEsDBBQAAAAIAIdO4kA5Vf958gEAAJ8DAAAOAAAAZHJzL2Uyb0RvYy54bWytU8Fu&#10;EzEQvSPxD5bvZJOIVmWVTQ8p5VKgUssHOLZ318L2WGMnm/wEP4DECTgBp975GiifwdhJA4UbwgfL&#10;4/G8efNmPDvdOMvWGqMB3/DJaMyZ9hKU8V3DX12fPzrhLCbhlbDgdcO3OvLT+cMHsyHUego9WKWR&#10;EYiP9RAa3qcU6qqKstdOxBEE7cnZAjqRyMSuUigGQne2mo7Hx9UAqAKC1DHS7dnOyecFv221TC/b&#10;NurEbMOJWyo7ln2Z92o+E3WHIvRG7mmIf2DhhPGU9AB1JpJgKzR/QTkjESK0aSTBVdC2RupSA1Uz&#10;Gf9RzVUvgi61kDgxHGSK/w9WvlhfIjOKeked8sJRj27f3nx/8+H2y+dv729+fH2Xz58+MvKTWEOI&#10;NcUs/CXmcuXGX4ULkK8j87Dohe90IX29DQQ0yRHVvZBsxEApl8NzUPRGrBIU5TYtugxJmrBNadD2&#10;0CC9SUzuLiXdPp6eHE+PCrio7+ICxvRMg2P50PCYUJiuTwvwnqYAcFKyiPVFTJmVqO8CclIP58ba&#10;MgzWs6HhT44oQfZEsEZlZzGwWy4ssrWgcVqM89qzuPcMYeVVAUvC2KdesVT0SGhIIat5zuC04sxq&#10;+jX5tKNk/V6vLNFO7CWo7SVmd5aOpqBw309sHrPf7fLq17+a/w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AjTSQ1wAAAAwBAAAPAAAAAAAAAAEAIAAAACIAAABkcnMvZG93bnJldi54bWxQSwECFAAU&#10;AAAACACHTuJAOVX/efIBAACfAwAADgAAAAAAAAABACAAAAAmAQAAZHJzL2Uyb0RvYy54bWxQSwUG&#10;AAAAAAYABgBZAQAAigUAAAAA&#10;">
                <v:fill on="f" focussize="0,0"/>
                <v:stroke color="#C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Arial Unicode MS" w:hAnsi="Arial Unicode MS" w:eastAsia="Arial Unicode MS" w:cs="Arial Unicode MS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-4620895</wp:posOffset>
                </wp:positionH>
                <wp:positionV relativeFrom="paragraph">
                  <wp:posOffset>798830</wp:posOffset>
                </wp:positionV>
                <wp:extent cx="254000" cy="127000"/>
                <wp:effectExtent l="8255" t="8255" r="13970" b="762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27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63.85pt;margin-top:62.9pt;height:10pt;width:20pt;z-index:251660288;mso-width-relative:page;mso-height-relative:page;" fillcolor="#FFFFFF" filled="t" stroked="t" coordsize="21600,21600" o:gfxdata="UEsDBAoAAAAAAIdO4kAAAAAAAAAAAAAAAAAEAAAAZHJzL1BLAwQUAAAACACHTuJAmoBZU9kAAAAN&#10;AQAADwAAAGRycy9kb3ducmV2LnhtbE2PwU7DMBBE70j8g7VI3FKnodQhxOkBCSQkOLT0A5xkSaLG&#10;62C7bfh7tid63JnR7JtyM9tRnNCHwZGG5SIFgdS4dqBOw/7rNclBhGioNaMj1PCLATbV7U1pitad&#10;aYunXewEl1AojIY+xqmQMjQ9WhMWbkJi79t5ayKfvpOtN2cut6PM0nQtrRmIP/Rmwpcem8PuaDU8&#10;PeTvq/njzX/++EPtt3uVB1Ra398t02cQEef4H4YLPqNDxUy1O1IbxKghUZlSnGUne+QRHEnW+UWq&#10;WVqxJKtSXq+o/gBQSwMEFAAAAAgAh07iQPdle9EfAgAANQQAAA4AAABkcnMvZTJvRG9jLnhtbK1T&#10;wY7TMBC9I/EPlu80TdWybNR0teqqCGmBlRY+wHWcxMLxmLHbtHwAX8GR634WfAdjpy0t3BA5RB7P&#10;zJs3b8bzm11n2Fah12BLno/GnCkrodK2KfnHD6sXrzjzQdhKGLCq5Hvl+c3i+bN57wo1gRZMpZAR&#10;iPVF70rehuCKLPOyVZ3wI3DKkrMG7EQgE5usQtETemeyyXj8MusBK4cglfd0ezc4+SLh17WS4X1d&#10;exWYKTlxC+mP6b+O/2wxF0WDwrVaHmiIf2DRCW2p6AnqTgTBNqj/guq0RPBQh5GELoO61lKlHqib&#10;fPxHN4+tcCr1QuJ4d5LJ/z9Y+W77gExXNLsrzqzoaEY/vz/9+PaV0QWp0ztfUNCje8DYn3f3ID95&#10;ZmHZCtuoW0ToWyUq4pTH+OwiIRqeUtm6fwsVYYtNgCTUrsYuApIEbJfmsT/NQ+0Ck3Q5mU3HY5qa&#10;JFc+uYrnWEEUx2SHPrxW0LF4KLkyRjsfFROF2N77MEQfoxJ/MLpaaWOSgc16aZBtBW3HKn1DrnGt&#10;GG6PFf0Qmqr7cwxjWV/y69lkllIvfIekAWlJ9E8NXIQhbGw1UDX2oGAUbRB/DdWeBEQYdpfeGh1a&#10;wC+c9bS3JfefNwIVZ+aNpSFc59NpXPRkTGdXEzLw3LM+9wgrCarkgbPhuAzD49g41E1LlfLUloVb&#10;Glytk6JxqAOrA1nazSTM4R3F5T+3U9Tv1774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qAWVPZ&#10;AAAADQEAAA8AAAAAAAAAAQAgAAAAIgAAAGRycy9kb3ducmV2LnhtbFBLAQIUABQAAAAIAIdO4kD3&#10;ZXvRHwIAADUEAAAOAAAAAAAAAAEAIAAAACgBAABkcnMvZTJvRG9jLnhtbFBLBQYAAAAABgAGAFkB&#10;AAC5BQAAAAA=&#10;">
                <v:fill on="t" opacity="0f" focussize="0,0"/>
                <v:stroke color="#C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Arial Unicode MS" w:hAnsi="Arial Unicode MS" w:eastAsia="Arial Unicode MS" w:cs="Arial Unicode MS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-4589145</wp:posOffset>
                </wp:positionH>
                <wp:positionV relativeFrom="paragraph">
                  <wp:posOffset>159385</wp:posOffset>
                </wp:positionV>
                <wp:extent cx="322580" cy="137160"/>
                <wp:effectExtent l="11430" t="6985" r="8890" b="825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" cy="137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61.35pt;margin-top:12.55pt;height:10.8pt;width:25.4pt;z-index:251659264;mso-width-relative:page;mso-height-relative:page;" fillcolor="#FFFFFF" filled="t" stroked="t" coordsize="21600,21600" arcsize="0.166666666666667" o:gfxdata="UEsDBAoAAAAAAIdO4kAAAAAAAAAAAAAAAAAEAAAAZHJzL1BLAwQUAAAACACHTuJAA7k+5NsAAAAL&#10;AQAADwAAAGRycy9kb3ducmV2LnhtbE2PPU/DMBCGdyT+g3VIbKmTCJISculQ1IEhQz8kxHaNTRKI&#10;z1HsNuXf4050PL2P3ve5cnUxgzjryfWWEZJFDEJzY1XPLcJhv4mWIJwnVjRY1gi/2sGqur8rqVB2&#10;5q0+73wrQgm7ghA678dCStd02pBb2FFzyL7sZMiHc2qlmmgO5WaQaRxn0lDPYaGjUa873fzsTgbh&#10;m9b1sk7M/iDf6rZ5nz/qzScjPj4k8SsIry/+H4arflCHKjgd7YmVEwNClKdpHliE9DkBEYgoy5MX&#10;EEeEpywHWZXy9ofqD1BLAwQUAAAACACHTuJAYUxDfEcCAABpBAAADgAAAGRycy9lMm9Eb2MueG1s&#10;rVRRbhMxEP1H4g6W/8lm0yZpV9lUVasgpAIVhQNMbG92wWubsZNNOEAPwDcSEj+IQ3CcCo7BrHdT&#10;UvhD7Ifl8cw8z7zn2dnZttZso9BX1uQ8HQw5U0ZYWZlVzt+8Xjw54cwHMBK0NSrnO+X52fzxo1nj&#10;MjWypdVSISMQ47PG5bwMwWVJ4kWpavAD65QhZ2GxhkAmrhKJ0BB6rZPRcDhJGovSoRXKezq97Jx8&#10;HvGLQonwsii8CkznnGoLccW4Lts1mc8gWyG4shJ9GfAPVdRQGbr0HuoSArA1Vn9B1ZVA620RBsLW&#10;iS2KSqjYA3WTDv/o5qYEp2IvRI539zT5/wcrXmyukVWStJtwZqAmje4+3f78+vHH5293378wOiaO&#10;GuczCr1x19h26d2VFe88M/aiBLNS54i2KRVIqixt45MHCa3hKZUtm+dW0g2wDjbStS2wbgGJCLaN&#10;quzuVVHbwAQdHo1G4xPSTpArPZqmk6haAtk+2aEPT5WtWbvJOdq1ka9I+XgDbK58iMrIvj2Qbzkr&#10;ak06b0BTg5PJNNYMWR9M2HvM2K3VlVxUWkcDV8sLjYxSc76IX3ePdiV0p/v6fBdKbBBjhxjasCbn&#10;p+PROKY+8PVJe/whfX1xD8Jiky3RkGnT891S3Em1tHJHdKPt3jvNJ21Kix84a+it59y/XwMqzvQz&#10;Q5KdpsfH7XBE43g8HZGBh57loQeMIKicB8667UXoBmrtsFqVdFMa2zL2nGQuqrB/D11VfbH0nmP1&#10;/ey1A3Nox6jff4j5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O5PuTbAAAACwEAAA8AAAAAAAAA&#10;AQAgAAAAIgAAAGRycy9kb3ducmV2LnhtbFBLAQIUABQAAAAIAIdO4kBhTEN8RwIAAGkEAAAOAAAA&#10;AAAAAAEAIAAAACoBAABkcnMvZTJvRG9jLnhtbFBLBQYAAAAABgAGAFkBAADjBQAAAAA=&#10;">
                <v:fill on="t" opacity="0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Arial Unicode MS" w:hAnsi="Arial Unicode MS" w:eastAsia="Arial Unicode MS" w:cs="Arial Unicode MS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-4366895</wp:posOffset>
                </wp:positionH>
                <wp:positionV relativeFrom="paragraph">
                  <wp:posOffset>850900</wp:posOffset>
                </wp:positionV>
                <wp:extent cx="723900" cy="635"/>
                <wp:effectExtent l="5080" t="60325" r="23495" b="5334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43.85pt;margin-top:67pt;height:0.05pt;width:57pt;z-index:251662336;mso-width-relative:page;mso-height-relative:page;" filled="f" stroked="t" coordsize="21600,21600" o:gfxdata="UEsDBAoAAAAAAIdO4kAAAAAAAAAAAAAAAAAEAAAAZHJzL1BLAwQUAAAACACHTuJAy/Bkm9kAAAAN&#10;AQAADwAAAGRycy9kb3ducmV2LnhtbE2PQU+DQBCF7yb+h82YeKML1pYGWXowRU2MRqvxPIURiOws&#10;sktb/72jFz3Oe1/evJevj7ZXexp959hAMotBEVeu7rgx8PpSRitQPiDX2DsmA1/kYV2cnuSY1e7A&#10;z7TfhkZJCPsMDbQhDJnWvmrJop+5gVi8dzdaDHKOja5HPEi47fVFHC+1xY7lQ4sDXbdUfWwna4Dv&#10;pvKh/HT3pBfh7eYp2dzi48aY87MkvgIV6Bj+YPipL9WhkE47N3HtVW8gWq7SVFhx5peySpBokc5F&#10;2v1KCegi1/9XFN9QSwMEFAAAAAgAh07iQIIq/HL4AQAAoQMAAA4AAABkcnMvZTJvRG9jLnhtbK1T&#10;wW4TMRC9I/EPlu9kN6lS6CqbHlLKpUCllg9wbO+uhddjjZ1s8hP8ABIn4ASceudroHwGYycNBW4I&#10;HyzbM/PmzZvx7HTTW7bWGAy4mo9HJWfaSVDGtTV/dX3+6AlnIQqnhAWna77VgZ/OHz6YDb7SE+jA&#10;Ko2MQFyoBl/zLkZfFUWQne5FGIHXjowNYC8iXbEtFIqB0HtbTMryuBgAlUeQOgR6PdsZ+TzjN42W&#10;8WXTBB2ZrTlxi3nHvC/TXsxnompR+M7IPQ3xDyx6YRwlPUCdiSjYCs1fUL2RCAGaOJLQF9A0Rupc&#10;A1UzLv+o5qoTXudaSJzgDzKF/wcrX6wvkRlFvZty5kRPPbp9e/P9zYfbL5+/vb/58fVdOn/6yMhO&#10;Yg0+VBSzcJeYypUbd+UvQL4OzMGiE67VmfT11hPQOEUUv4WkS/CUcjk8B0U+YhUhK7dpsE+QpAnb&#10;5AZtDw3Sm8gkPT6eHJ2U1EZJpuOjTKgQ1V2kxxCfaehZOtQ8RBSm7eICnKM5ABznPGJ9EWLiJaq7&#10;gJTWwbmxNo+DdWyo+cl0Ms0BAaxRyZjcArbLhUW2FjRQizKtXCRZ7rshrJzKYFEY+9QpFrMiEQ1p&#10;ZDVPGXqtOLOa/k067ShZt1csibSTewlqe4nJnMSjOcjc9zObBu3+PXv9+lnz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vwZJvZAAAADQEAAA8AAAAAAAAAAQAgAAAAIgAAAGRycy9kb3ducmV2Lnht&#10;bFBLAQIUABQAAAAIAIdO4kCCKvxy+AEAAKEDAAAOAAAAAAAAAAEAIAAAACgBAABkcnMvZTJvRG9j&#10;LnhtbFBLBQYAAAAABgAGAFkBAACSBQAAAAA=&#10;">
                <v:fill on="f" focussize="0,0"/>
                <v:stroke color="#C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sz w:val="24"/>
          <w:szCs w:val="24"/>
        </w:rPr>
        <w:t>Step 4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: 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>S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elect the device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, click on the "customer", 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you will see below image:</w:t>
      </w:r>
    </w:p>
    <w:p>
      <w:pPr>
        <w:pStyle w:val="9"/>
        <w:spacing w:line="360" w:lineRule="auto"/>
        <w:ind w:firstLine="0" w:firstLineChars="0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6235065" cy="26765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6420" cy="26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bookmarkStart w:id="0" w:name="_Toc339359169"/>
      <w:r>
        <w:rPr>
          <w:rFonts w:ascii="Arial Unicode MS" w:hAnsi="Arial Unicode MS" w:eastAsia="Arial Unicode MS" w:cs="Arial Unicode MS"/>
          <w:sz w:val="24"/>
          <w:szCs w:val="24"/>
        </w:rPr>
        <w:t>Select customers for allocation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</w:rPr>
        <w:t>(for example the “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xxx company</w:t>
      </w:r>
      <w:r>
        <w:rPr>
          <w:rFonts w:ascii="Arial Unicode MS" w:hAnsi="Arial Unicode MS" w:eastAsia="Arial Unicode MS" w:cs="Arial Unicode MS"/>
          <w:sz w:val="24"/>
          <w:szCs w:val="24"/>
        </w:rPr>
        <w:t>”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just adding </w:t>
      </w:r>
      <w:r>
        <w:rPr>
          <w:rFonts w:ascii="Arial Unicode MS" w:hAnsi="Arial Unicode MS" w:eastAsia="Arial Unicode MS" w:cs="Arial Unicode MS"/>
          <w:sz w:val="24"/>
          <w:szCs w:val="24"/>
        </w:rPr>
        <w:t>), save</w:t>
      </w:r>
      <w:bookmarkEnd w:id="0"/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sz w:val="24"/>
          <w:szCs w:val="24"/>
        </w:rPr>
        <w:t>Step</w:t>
      </w:r>
      <w:r>
        <w:rPr>
          <w:rFonts w:hint="eastAsia" w:ascii="Arial Unicode MS" w:hAnsi="Arial Unicode MS" w:eastAsia="Arial Unicode MS" w:cs="Arial Unicode MS"/>
          <w:b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b/>
          <w:sz w:val="24"/>
          <w:szCs w:val="24"/>
        </w:rPr>
        <w:t>5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: 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Login </w:t>
      </w:r>
      <w:r>
        <w:rPr>
          <w:rFonts w:hint="eastAsia" w:ascii="Arial Unicode MS" w:hAnsi="Arial Unicode MS" w:eastAsia="Arial Unicode MS" w:cs="Arial Unicode MS"/>
          <w:sz w:val="24"/>
          <w:szCs w:val="24"/>
          <w:lang w:val="en-US" w:eastAsia="zh-CN"/>
        </w:rPr>
        <w:t>IVMS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client system</w:t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sz w:val="24"/>
          <w:szCs w:val="24"/>
        </w:rPr>
        <w:t>R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un </w:t>
      </w:r>
      <w:r>
        <w:rPr>
          <w:rFonts w:hint="eastAsia" w:ascii="Arial Unicode MS" w:hAnsi="Arial Unicode MS" w:eastAsia="Arial Unicode MS" w:cs="Arial Unicode MS"/>
          <w:sz w:val="24"/>
          <w:szCs w:val="24"/>
          <w:lang w:val="en-US" w:eastAsia="zh-CN"/>
        </w:rPr>
        <w:t>IVMS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client, use the add user to login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(for example the 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account ”test”</w:t>
      </w:r>
      <w:r>
        <w:rPr>
          <w:rFonts w:ascii="Arial Unicode MS" w:hAnsi="Arial Unicode MS" w:eastAsia="Arial Unicode MS" w:cs="Arial Unicode MS"/>
          <w:sz w:val="24"/>
          <w:szCs w:val="24"/>
        </w:rPr>
        <w:t>), the default password: 000000,the server:</w:t>
      </w:r>
      <w:r>
        <w:rPr>
          <w:rStyle w:val="12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 xml:space="preserve"> </w:t>
      </w:r>
      <w:r>
        <w:rPr>
          <w:rStyle w:val="12"/>
          <w:rFonts w:ascii="Arial Unicode MS" w:hAnsi="Arial Unicode MS" w:eastAsia="Arial Unicode MS" w:cs="Arial Unicode MS"/>
          <w:b w:val="0"/>
          <w:color w:val="333333"/>
          <w:sz w:val="24"/>
          <w:szCs w:val="24"/>
          <w:lang w:val="en"/>
        </w:rPr>
        <w:t>(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 xml:space="preserve">fill </w:t>
      </w:r>
      <w:r>
        <w:rPr>
          <w:rStyle w:val="11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in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the</w:t>
      </w:r>
      <w:r>
        <w:rPr>
          <w:rStyle w:val="13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color w:val="333333"/>
          <w:sz w:val="24"/>
          <w:szCs w:val="24"/>
          <w:lang w:val="en"/>
        </w:rPr>
        <w:t>server IP)</w:t>
      </w:r>
    </w:p>
    <w:p>
      <w:pPr>
        <w:pStyle w:val="9"/>
        <w:spacing w:line="360" w:lineRule="auto"/>
        <w:ind w:left="360" w:firstLine="0" w:firstLineChars="0"/>
        <w:jc w:val="center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3552825" cy="2657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1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t xml:space="preserve">Now you can use the </w:t>
      </w:r>
      <w:r>
        <w:rPr>
          <w:rFonts w:hint="eastAsia" w:ascii="Arial Unicode MS" w:hAnsi="Arial Unicode MS" w:eastAsia="Arial Unicode MS" w:cs="Arial Unicode MS"/>
          <w:sz w:val="24"/>
          <w:szCs w:val="24"/>
          <w:lang w:val="en-US" w:eastAsia="zh-CN"/>
        </w:rPr>
        <w:t>IVMS</w:t>
      </w:r>
      <w:r>
        <w:rPr>
          <w:rFonts w:ascii="Arial Unicode MS" w:hAnsi="Arial Unicode MS" w:eastAsia="Arial Unicode MS" w:cs="Arial Unicode MS"/>
          <w:sz w:val="24"/>
          <w:szCs w:val="24"/>
        </w:rPr>
        <w:t xml:space="preserve"> client monitor vehicle.</w:t>
      </w:r>
    </w:p>
    <w:p>
      <w:pPr>
        <w:widowControl/>
        <w:rPr>
          <w:rFonts w:ascii="Arial Unicode MS" w:hAnsi="Arial Unicode MS" w:eastAsia="Arial Unicode MS" w:cs="Arial Unicode MS"/>
          <w:kern w:val="0"/>
          <w:sz w:val="24"/>
          <w:szCs w:val="24"/>
        </w:rPr>
      </w:pPr>
    </w:p>
    <w:p>
      <w:pPr>
        <w:widowControl/>
        <w:rPr>
          <w:rFonts w:ascii="Arial Unicode MS" w:hAnsi="Arial Unicode MS" w:eastAsia="Arial Unicode MS" w:cs="Arial Unicode MS"/>
          <w:kern w:val="0"/>
          <w:sz w:val="24"/>
          <w:szCs w:val="24"/>
        </w:rPr>
      </w:pPr>
    </w:p>
    <w:p>
      <w:pPr>
        <w:widowControl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kern w:val="0"/>
          <w:sz w:val="24"/>
          <w:szCs w:val="24"/>
        </w:rPr>
        <w:t>S</w:t>
      </w:r>
      <w:r>
        <w:rPr>
          <w:rFonts w:hint="eastAsia" w:ascii="Arial Unicode MS" w:hAnsi="Arial Unicode MS" w:eastAsia="Arial Unicode MS" w:cs="Arial Unicode MS"/>
          <w:b/>
          <w:kern w:val="0"/>
          <w:sz w:val="24"/>
          <w:szCs w:val="24"/>
        </w:rPr>
        <w:t>tep 6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: WIFI status checking</w:t>
      </w:r>
    </w:p>
    <w:p>
      <w:pPr>
        <w:widowControl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Use admin account to login WEB system, You will see the network status is WIFI(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</w:rPr>
        <w:t>AP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)</w:t>
      </w:r>
    </w:p>
    <w:p>
      <w:pPr>
        <w:widowControl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6086475" cy="20002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Arial Unicode MS" w:hAnsi="Arial Unicode MS" w:eastAsia="Arial Unicode MS" w:cs="Arial Unicode MS"/>
          <w:color w:val="FF0000"/>
          <w:kern w:val="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</w:rPr>
        <w:t>Note:</w:t>
      </w:r>
    </w:p>
    <w:p>
      <w:pPr>
        <w:widowControl/>
        <w:rPr>
          <w:rFonts w:ascii="Arial Unicode MS" w:hAnsi="Arial Unicode MS" w:eastAsia="Arial Unicode MS" w:cs="Arial Unicode MS"/>
          <w:color w:val="FF0000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color w:val="FF0000"/>
          <w:kern w:val="0"/>
          <w:sz w:val="24"/>
          <w:szCs w:val="24"/>
        </w:rPr>
        <w:t>W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</w:rPr>
        <w:t xml:space="preserve">hen use 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  <w:lang w:eastAsia="zh-CN"/>
        </w:rPr>
        <w:t>IVMS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</w:rPr>
        <w:t xml:space="preserve"> client account to login 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  <w:lang w:eastAsia="zh-CN"/>
        </w:rPr>
        <w:t>IVMS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</w:rPr>
        <w:t xml:space="preserve"> client, you must see the video with the WIFI network. (That</w:t>
      </w:r>
      <w:r>
        <w:rPr>
          <w:rFonts w:ascii="Arial Unicode MS" w:hAnsi="Arial Unicode MS" w:eastAsia="Arial Unicode MS" w:cs="Arial Unicode MS"/>
          <w:color w:val="FF0000"/>
          <w:kern w:val="0"/>
          <w:sz w:val="24"/>
          <w:szCs w:val="24"/>
        </w:rPr>
        <w:t>’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</w:rPr>
        <w:t>s in order to checking whether the media server work well)</w:t>
      </w:r>
    </w:p>
    <w:p>
      <w:pPr>
        <w:widowControl/>
        <w:rPr>
          <w:rFonts w:ascii="Arial Unicode MS" w:hAnsi="Arial Unicode MS" w:eastAsia="Arial Unicode MS" w:cs="Arial Unicode MS"/>
          <w:color w:val="FF0000"/>
          <w:kern w:val="0"/>
          <w:sz w:val="24"/>
          <w:szCs w:val="24"/>
        </w:rPr>
      </w:pPr>
    </w:p>
    <w:p>
      <w:pPr>
        <w:widowControl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kern w:val="0"/>
          <w:sz w:val="24"/>
          <w:szCs w:val="24"/>
        </w:rPr>
        <w:t>S</w:t>
      </w:r>
      <w:r>
        <w:rPr>
          <w:rFonts w:hint="eastAsia" w:ascii="Arial Unicode MS" w:hAnsi="Arial Unicode MS" w:eastAsia="Arial Unicode MS" w:cs="Arial Unicode MS"/>
          <w:b/>
          <w:kern w:val="0"/>
          <w:sz w:val="24"/>
          <w:szCs w:val="24"/>
        </w:rPr>
        <w:t>tep 7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: Download site settings</w:t>
      </w:r>
    </w:p>
    <w:p>
      <w:pPr>
        <w:widowControl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(</w:t>
      </w:r>
      <w:r>
        <w:rPr>
          <w:rStyle w:val="11"/>
          <w:rFonts w:ascii="Arial Unicode MS" w:hAnsi="Arial Unicode MS" w:eastAsia="Arial Unicode MS" w:cs="Arial Unicode MS"/>
          <w:sz w:val="24"/>
          <w:szCs w:val="24"/>
          <w:lang w:val="en"/>
        </w:rPr>
        <w:t>You can also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 xml:space="preserve"> </w:t>
      </w:r>
      <w:r>
        <w:rPr>
          <w:rStyle w:val="11"/>
          <w:rFonts w:hint="eastAsia" w:ascii="Arial Unicode MS" w:hAnsi="Arial Unicode MS" w:eastAsia="Arial Unicode MS" w:cs="Arial Unicode MS"/>
          <w:sz w:val="24"/>
          <w:szCs w:val="24"/>
          <w:lang w:val="en"/>
        </w:rPr>
        <w:t>add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sz w:val="24"/>
          <w:szCs w:val="24"/>
          <w:lang w:val="en"/>
        </w:rPr>
        <w:t>multiple download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sz w:val="24"/>
          <w:szCs w:val="24"/>
          <w:lang w:val="en"/>
        </w:rPr>
        <w:t>server</w:t>
      </w:r>
      <w:r>
        <w:rPr>
          <w:rStyle w:val="11"/>
          <w:rFonts w:hint="eastAsia" w:ascii="Arial Unicode MS" w:hAnsi="Arial Unicode MS" w:eastAsia="Arial Unicode MS" w:cs="Arial Unicode MS"/>
          <w:sz w:val="24"/>
          <w:szCs w:val="24"/>
          <w:lang w:val="en"/>
        </w:rPr>
        <w:t xml:space="preserve"> sites for different download servers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)</w:t>
      </w:r>
    </w:p>
    <w:p>
      <w:pPr>
        <w:widowControl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Below image: Here SSID of Download Site must same with "WIFI (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</w:rPr>
        <w:t>SSID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)" network status like the top image.</w:t>
      </w:r>
    </w:p>
    <w:p>
      <w:pPr>
        <w:widowControl/>
        <w:jc w:val="left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6134100" cy="27908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9307" cy="27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Arial Unicode MS" w:hAnsi="Arial Unicode MS" w:eastAsia="Arial Unicode MS" w:cs="Arial Unicode MS"/>
          <w:sz w:val="24"/>
          <w:szCs w:val="24"/>
        </w:rPr>
      </w:pPr>
    </w:p>
    <w:p>
      <w:pPr>
        <w:widowControl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kern w:val="0"/>
          <w:sz w:val="24"/>
          <w:szCs w:val="24"/>
        </w:rPr>
        <w:t>S</w:t>
      </w:r>
      <w:r>
        <w:rPr>
          <w:rFonts w:hint="eastAsia" w:ascii="Arial Unicode MS" w:hAnsi="Arial Unicode MS" w:eastAsia="Arial Unicode MS" w:cs="Arial Unicode MS"/>
          <w:b/>
          <w:kern w:val="0"/>
          <w:sz w:val="24"/>
          <w:szCs w:val="24"/>
        </w:rPr>
        <w:t xml:space="preserve">tep </w:t>
      </w:r>
      <w:r>
        <w:rPr>
          <w:rFonts w:hint="eastAsia" w:ascii="Arial Unicode MS" w:hAnsi="Arial Unicode MS" w:eastAsia="Arial Unicode MS" w:cs="Arial Unicode MS"/>
          <w:b/>
          <w:sz w:val="24"/>
          <w:szCs w:val="24"/>
        </w:rPr>
        <w:t>8</w:t>
      </w:r>
      <w:r>
        <w:rPr>
          <w:rFonts w:hint="eastAsia" w:ascii="Arial Unicode MS" w:hAnsi="Arial Unicode MS" w:eastAsia="Arial Unicode MS" w:cs="Arial Unicode MS"/>
          <w:sz w:val="24"/>
          <w:szCs w:val="24"/>
        </w:rPr>
        <w:t>: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Download server settings </w:t>
      </w:r>
    </w:p>
    <w:p>
      <w:pPr>
        <w:widowControl/>
        <w:rPr>
          <w:rFonts w:hint="default" w:ascii="Arial Unicode MS" w:hAnsi="Arial Unicode MS" w:eastAsia="Arial Unicode MS" w:cs="Arial Unicode MS"/>
          <w:kern w:val="0"/>
          <w:sz w:val="24"/>
          <w:szCs w:val="24"/>
          <w:lang w:val="en-US" w:eastAsia="zh-CN"/>
        </w:rPr>
      </w:pP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(</w:t>
      </w:r>
      <w:r>
        <w:rPr>
          <w:rStyle w:val="11"/>
          <w:rFonts w:ascii="Arial Unicode MS" w:hAnsi="Arial Unicode MS" w:eastAsia="Arial Unicode MS" w:cs="Arial Unicode MS"/>
          <w:sz w:val="24"/>
          <w:szCs w:val="24"/>
          <w:lang w:val="en"/>
        </w:rPr>
        <w:t>You can also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 xml:space="preserve"> </w:t>
      </w:r>
      <w:r>
        <w:rPr>
          <w:rStyle w:val="11"/>
          <w:rFonts w:hint="eastAsia" w:ascii="Arial Unicode MS" w:hAnsi="Arial Unicode MS" w:eastAsia="Arial Unicode MS" w:cs="Arial Unicode MS"/>
          <w:sz w:val="24"/>
          <w:szCs w:val="24"/>
          <w:lang w:val="en"/>
        </w:rPr>
        <w:t>add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sz w:val="24"/>
          <w:szCs w:val="24"/>
          <w:lang w:val="en"/>
        </w:rPr>
        <w:t>multiple download</w:t>
      </w:r>
      <w:r>
        <w:rPr>
          <w:rFonts w:ascii="Arial Unicode MS" w:hAnsi="Arial Unicode MS" w:eastAsia="Arial Unicode MS" w:cs="Arial Unicode MS"/>
          <w:sz w:val="24"/>
          <w:szCs w:val="24"/>
          <w:lang w:val="en"/>
        </w:rPr>
        <w:t xml:space="preserve"> </w:t>
      </w:r>
      <w:r>
        <w:rPr>
          <w:rStyle w:val="11"/>
          <w:rFonts w:ascii="Arial Unicode MS" w:hAnsi="Arial Unicode MS" w:eastAsia="Arial Unicode MS" w:cs="Arial Unicode MS"/>
          <w:sz w:val="24"/>
          <w:szCs w:val="24"/>
          <w:lang w:val="en"/>
        </w:rPr>
        <w:t>server</w:t>
      </w:r>
      <w:r>
        <w:rPr>
          <w:rStyle w:val="11"/>
          <w:rFonts w:hint="eastAsia" w:ascii="Arial Unicode MS" w:hAnsi="Arial Unicode MS" w:eastAsia="Arial Unicode MS" w:cs="Arial Unicode MS"/>
          <w:sz w:val="24"/>
          <w:szCs w:val="24"/>
          <w:lang w:val="en"/>
        </w:rPr>
        <w:t>s for different download sites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)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  <w:lang w:val="en-US" w:eastAsia="zh-CN"/>
        </w:rPr>
        <w:t>.And add the device to the Download Server.</w:t>
      </w:r>
      <w:bookmarkStart w:id="1" w:name="_GoBack"/>
      <w:bookmarkEnd w:id="1"/>
    </w:p>
    <w:p>
      <w:pPr>
        <w:widowControl/>
        <w:jc w:val="left"/>
        <w:rPr>
          <w:rFonts w:ascii="Arial Unicode MS" w:hAnsi="Arial Unicode MS" w:eastAsia="Arial Unicode MS" w:cs="Arial Unicode MS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Below image:</w:t>
      </w:r>
      <w:r>
        <w:rPr>
          <w:rFonts w:ascii="Arial Unicode MS" w:hAnsi="Arial Unicode MS" w:eastAsia="Arial Unicode MS" w:cs="Arial Unicode MS"/>
          <w:color w:val="333333"/>
          <w:kern w:val="0"/>
          <w:sz w:val="24"/>
          <w:szCs w:val="24"/>
        </w:rPr>
        <w:t xml:space="preserve"> </w:t>
      </w: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6066155" cy="28860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6060" cy="28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Arial Unicode MS" w:hAnsi="Arial Unicode MS" w:eastAsia="Arial Unicode MS" w:cs="Arial Unicode MS"/>
          <w:sz w:val="24"/>
          <w:szCs w:val="24"/>
        </w:rPr>
      </w:pPr>
      <w:r>
        <w:drawing>
          <wp:inline distT="0" distB="0" distL="114300" distR="114300">
            <wp:extent cx="6182360" cy="2856230"/>
            <wp:effectExtent l="0" t="0" r="8890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Name: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Input the download server name.</w:t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IDNO.: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The ID must same with </w:t>
      </w: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download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server ID like below image.</w:t>
      </w:r>
    </w:p>
    <w:p>
      <w:pPr>
        <w:widowControl/>
        <w:jc w:val="center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sz w:val="24"/>
          <w:szCs w:val="24"/>
        </w:rPr>
        <w:drawing>
          <wp:inline distT="0" distB="0" distL="0" distR="0">
            <wp:extent cx="4937760" cy="41173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176" cy="413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Download Site：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select which download site for this download server.</w:t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LAN Address: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 WIFI download server local IP</w:t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Wifi Address(Device):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WIFI download server local IP</w:t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WAN Address(Device)2: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WIFI download server external static IP</w:t>
      </w:r>
    </w:p>
    <w:p>
      <w:pPr>
        <w:widowControl/>
        <w:jc w:val="left"/>
        <w:rPr>
          <w:rFonts w:ascii="Arial Unicode MS" w:hAnsi="Arial Unicode MS" w:eastAsia="Arial Unicode MS" w:cs="Arial Unicode MS"/>
          <w:color w:val="FF0000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WAN Port(Device):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6610 : the port same with download server like top image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</w:rPr>
        <w:t>(open the port for this download server, TCP&amp;UDP)</w:t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WAN Address(Client)1: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WIFI download server external static IP</w:t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WAN Address(Client)2: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WIFI download server external static IP</w:t>
      </w:r>
    </w:p>
    <w:p>
      <w:pPr>
        <w:widowControl/>
        <w:jc w:val="left"/>
        <w:rPr>
          <w:rFonts w:ascii="Arial Unicode MS" w:hAnsi="Arial Unicode MS" w:eastAsia="Arial Unicode MS" w:cs="Arial Unicode MS"/>
          <w:color w:val="FF0000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 xml:space="preserve">WAN Port(Client):  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6609: the port same with download server like top image</w:t>
      </w:r>
      <w:r>
        <w:rPr>
          <w:rFonts w:hint="eastAsia" w:ascii="Arial Unicode MS" w:hAnsi="Arial Unicode MS" w:eastAsia="Arial Unicode MS" w:cs="Arial Unicode MS"/>
          <w:color w:val="FF0000"/>
          <w:kern w:val="0"/>
          <w:sz w:val="24"/>
          <w:szCs w:val="24"/>
        </w:rPr>
        <w:t>(open the port for this download server, TCP&amp;UDP)</w:t>
      </w:r>
    </w:p>
    <w:p>
      <w:pPr>
        <w:widowControl/>
        <w:jc w:val="left"/>
        <w:rPr>
          <w:rFonts w:ascii="Arial Unicode MS" w:hAnsi="Arial Unicode MS" w:eastAsia="Arial Unicode MS" w:cs="Arial Unicode MS"/>
          <w:color w:val="FF0000"/>
          <w:kern w:val="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Arial Unicode MS"/>
          <w:color w:val="FF0000"/>
          <w:kern w:val="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kern w:val="0"/>
          <w:sz w:val="24"/>
          <w:szCs w:val="24"/>
        </w:rPr>
        <w:t>S</w:t>
      </w:r>
      <w:r>
        <w:rPr>
          <w:rFonts w:hint="eastAsia" w:ascii="Arial Unicode MS" w:hAnsi="Arial Unicode MS" w:eastAsia="Arial Unicode MS" w:cs="Arial Unicode MS"/>
          <w:b/>
          <w:kern w:val="0"/>
          <w:sz w:val="24"/>
          <w:szCs w:val="24"/>
        </w:rPr>
        <w:t>tep 9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: Download plan settings</w:t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Use 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  <w:lang w:eastAsia="zh-CN"/>
        </w:rPr>
        <w:t>IVMS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client account </w:t>
      </w: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“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test</w:t>
      </w: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”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 to login WEB. </w:t>
      </w: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Y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ou will see the below image.</w:t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drawing>
          <wp:inline distT="0" distB="0" distL="114300" distR="114300">
            <wp:extent cx="6174105" cy="2741295"/>
            <wp:effectExtent l="0" t="0" r="17145" b="19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S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 xml:space="preserve">etup WIFI download plan, select the MDVR, setup the time when need to download the file, you can use default parameter. </w:t>
      </w:r>
      <w:r>
        <w:rPr>
          <w:rFonts w:ascii="Arial Unicode MS" w:hAnsi="Arial Unicode MS" w:eastAsia="Arial Unicode MS" w:cs="Arial Unicode MS"/>
          <w:kern w:val="0"/>
          <w:sz w:val="24"/>
          <w:szCs w:val="24"/>
        </w:rPr>
        <w:t>T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hen save.</w:t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ascii="Arial Unicode MS" w:hAnsi="Arial Unicode MS" w:eastAsia="Arial Unicode MS" w:cs="Arial Unicode MS"/>
          <w:b/>
          <w:kern w:val="0"/>
          <w:sz w:val="24"/>
          <w:szCs w:val="24"/>
        </w:rPr>
        <w:t>S</w:t>
      </w:r>
      <w:r>
        <w:rPr>
          <w:rFonts w:hint="eastAsia" w:ascii="Arial Unicode MS" w:hAnsi="Arial Unicode MS" w:eastAsia="Arial Unicode MS" w:cs="Arial Unicode MS"/>
          <w:b/>
          <w:kern w:val="0"/>
          <w:sz w:val="24"/>
          <w:szCs w:val="24"/>
        </w:rPr>
        <w:t>tep 10</w:t>
      </w: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:  Download status</w:t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Click " WIFI Config ", then click "Download Status" wait 2-3 minutes it will automatic download. </w:t>
      </w:r>
    </w:p>
    <w:p>
      <w:pPr>
        <w:widowControl/>
        <w:jc w:val="center"/>
      </w:pPr>
      <w:r>
        <w:drawing>
          <wp:inline distT="0" distB="0" distL="114300" distR="114300">
            <wp:extent cx="6183630" cy="3458210"/>
            <wp:effectExtent l="0" t="0" r="7620" b="889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6188075" cy="3689350"/>
            <wp:effectExtent l="0" t="0" r="3175" b="635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Arial Unicode MS" w:hAnsi="Arial Unicode MS" w:eastAsia="Arial Unicode MS" w:cs="Arial Unicode MS"/>
          <w:kern w:val="0"/>
          <w:sz w:val="24"/>
          <w:szCs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  <w:szCs w:val="24"/>
        </w:rPr>
        <w:t>The video files at: C/D/E/F:\GPS_STORAGE\RECORD_FILE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62605"/>
    <w:multiLevelType w:val="multilevel"/>
    <w:tmpl w:val="54062605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813FD5"/>
    <w:multiLevelType w:val="multilevel"/>
    <w:tmpl w:val="5E813FD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C74"/>
    <w:rsid w:val="001134C1"/>
    <w:rsid w:val="0013289A"/>
    <w:rsid w:val="001767B9"/>
    <w:rsid w:val="0019019D"/>
    <w:rsid w:val="00246C49"/>
    <w:rsid w:val="002B0740"/>
    <w:rsid w:val="002C7963"/>
    <w:rsid w:val="003218C1"/>
    <w:rsid w:val="00334CC6"/>
    <w:rsid w:val="003358C2"/>
    <w:rsid w:val="003A1391"/>
    <w:rsid w:val="003A5C10"/>
    <w:rsid w:val="003C0F4B"/>
    <w:rsid w:val="00410E7D"/>
    <w:rsid w:val="0043735B"/>
    <w:rsid w:val="00451217"/>
    <w:rsid w:val="004C2CDB"/>
    <w:rsid w:val="0056058D"/>
    <w:rsid w:val="00586243"/>
    <w:rsid w:val="005B49D7"/>
    <w:rsid w:val="005D3A3F"/>
    <w:rsid w:val="006342A3"/>
    <w:rsid w:val="00636C10"/>
    <w:rsid w:val="007643B5"/>
    <w:rsid w:val="007731C9"/>
    <w:rsid w:val="00782DA4"/>
    <w:rsid w:val="0078520E"/>
    <w:rsid w:val="007A78DF"/>
    <w:rsid w:val="007F6544"/>
    <w:rsid w:val="00804B72"/>
    <w:rsid w:val="00847009"/>
    <w:rsid w:val="008A3461"/>
    <w:rsid w:val="008D0D77"/>
    <w:rsid w:val="008D56D7"/>
    <w:rsid w:val="00930E4F"/>
    <w:rsid w:val="009511AD"/>
    <w:rsid w:val="00964C74"/>
    <w:rsid w:val="00967BDF"/>
    <w:rsid w:val="009A48EB"/>
    <w:rsid w:val="00A31CCA"/>
    <w:rsid w:val="00A54D72"/>
    <w:rsid w:val="00AE3A77"/>
    <w:rsid w:val="00B529CC"/>
    <w:rsid w:val="00B678D8"/>
    <w:rsid w:val="00B81B86"/>
    <w:rsid w:val="00C0199E"/>
    <w:rsid w:val="00C4289D"/>
    <w:rsid w:val="00CC60F2"/>
    <w:rsid w:val="00D24502"/>
    <w:rsid w:val="00D46AA2"/>
    <w:rsid w:val="00DE3683"/>
    <w:rsid w:val="00E45BD8"/>
    <w:rsid w:val="00E9354C"/>
    <w:rsid w:val="00FE3403"/>
    <w:rsid w:val="0C934A8C"/>
    <w:rsid w:val="1031053F"/>
    <w:rsid w:val="12553AF2"/>
    <w:rsid w:val="13A9129B"/>
    <w:rsid w:val="27D53DBA"/>
    <w:rsid w:val="2DF40C93"/>
    <w:rsid w:val="2EA67925"/>
    <w:rsid w:val="35174F25"/>
    <w:rsid w:val="42E670F0"/>
    <w:rsid w:val="63F6288B"/>
    <w:rsid w:val="7848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2"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hps"/>
    <w:basedOn w:val="8"/>
    <w:qFormat/>
    <w:uiPriority w:val="0"/>
  </w:style>
  <w:style w:type="character" w:customStyle="1" w:styleId="12">
    <w:name w:val="标题 3 Char"/>
    <w:basedOn w:val="8"/>
    <w:link w:val="2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3">
    <w:name w:val="short_text"/>
    <w:basedOn w:val="8"/>
    <w:qFormat/>
    <w:uiPriority w:val="0"/>
  </w:style>
  <w:style w:type="character" w:customStyle="1" w:styleId="14">
    <w:name w:val="页眉 Char"/>
    <w:basedOn w:val="8"/>
    <w:link w:val="5"/>
    <w:uiPriority w:val="99"/>
    <w:rPr>
      <w:sz w:val="18"/>
      <w:szCs w:val="18"/>
    </w:rPr>
  </w:style>
  <w:style w:type="character" w:customStyle="1" w:styleId="15">
    <w:name w:val="页脚 Char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14</Pages>
  <Words>666</Words>
  <Characters>3801</Characters>
  <Lines>31</Lines>
  <Paragraphs>8</Paragraphs>
  <TotalTime>246</TotalTime>
  <ScaleCrop>false</ScaleCrop>
  <LinksUpToDate>false</LinksUpToDate>
  <CharactersWithSpaces>4459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2014-11-05T08:47:00Z</dcterms:created>
  <dc:creator>深度</dc:creator>
  <cp:lastModifiedBy>Administrator</cp:lastModifiedBy>
  <cp:lastPrinted>2014-11-07T08:43:00Z</cp:lastPrinted>
  <dcterms:modified xsi:type="dcterms:W3CDTF">2020-04-03T07:18:06Z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