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93625" w14:textId="55272B2C" w:rsidR="00B81DC7" w:rsidRDefault="002E0159" w:rsidP="002E0159">
      <w:pPr>
        <w:pStyle w:val="1"/>
      </w:pPr>
      <w:r w:rsidRPr="002E0159">
        <w:t>How to solve the ME909S-521 model 3G can not work problem</w:t>
      </w:r>
    </w:p>
    <w:p w14:paraId="5AB01791" w14:textId="3084F4B0" w:rsidR="002E0159" w:rsidRDefault="002E0159"/>
    <w:p w14:paraId="77ABC3B3" w14:textId="6BBCD3C9" w:rsidR="002E0159" w:rsidRDefault="002E0159">
      <w:pPr>
        <w:rPr>
          <w:rFonts w:ascii="微软雅黑" w:eastAsia="微软雅黑" w:hAnsi="微软雅黑"/>
          <w:color w:val="666666"/>
          <w:sz w:val="23"/>
          <w:szCs w:val="23"/>
          <w:shd w:val="clear" w:color="auto" w:fill="FFFFFF"/>
        </w:rPr>
      </w:pPr>
      <w:r>
        <w:rPr>
          <w:rFonts w:ascii="微软雅黑" w:eastAsia="微软雅黑" w:hAnsi="微软雅黑" w:hint="eastAsia"/>
          <w:color w:val="666666"/>
          <w:sz w:val="23"/>
          <w:szCs w:val="23"/>
          <w:shd w:val="clear" w:color="auto" w:fill="FFFFFF"/>
        </w:rPr>
        <w:t>When we use Me909s-521 model, some customers will get this error when the signal down to 3G, and can not use it online.</w:t>
      </w:r>
    </w:p>
    <w:p w14:paraId="4615AE8B" w14:textId="0983E77C" w:rsidR="002E0159" w:rsidRDefault="002E0159">
      <w:r>
        <w:rPr>
          <w:noProof/>
        </w:rPr>
        <w:drawing>
          <wp:inline distT="0" distB="0" distL="0" distR="0" wp14:anchorId="66520BA4" wp14:editId="6B78849A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ADF3" w14:textId="77777777" w:rsidR="002E0159" w:rsidRDefault="002E0159" w:rsidP="002E0159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666666"/>
          <w:sz w:val="23"/>
          <w:szCs w:val="23"/>
        </w:rPr>
      </w:pPr>
      <w:r>
        <w:rPr>
          <w:rFonts w:ascii="微软雅黑" w:eastAsia="微软雅黑" w:hAnsi="微软雅黑" w:hint="eastAsia"/>
          <w:color w:val="666666"/>
          <w:sz w:val="23"/>
          <w:szCs w:val="23"/>
        </w:rPr>
        <w:t>1. First, you need to check if your 4G SIM card bands, check if both 3G and 4G support by ME909S-521 model.</w:t>
      </w:r>
    </w:p>
    <w:p w14:paraId="0EE3413C" w14:textId="77777777" w:rsidR="002E0159" w:rsidRDefault="002E0159" w:rsidP="002E0159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23"/>
          <w:szCs w:val="23"/>
        </w:rPr>
      </w:pPr>
    </w:p>
    <w:p w14:paraId="3F4A5B4F" w14:textId="35B74D88" w:rsidR="002E0159" w:rsidRDefault="002E0159" w:rsidP="002E015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666666"/>
          <w:sz w:val="23"/>
          <w:szCs w:val="23"/>
        </w:rPr>
      </w:pPr>
      <w:r>
        <w:rPr>
          <w:rFonts w:ascii="微软雅黑" w:eastAsia="微软雅黑" w:hAnsi="微软雅黑"/>
          <w:noProof/>
          <w:color w:val="666666"/>
          <w:sz w:val="23"/>
          <w:szCs w:val="23"/>
        </w:rPr>
        <w:drawing>
          <wp:inline distT="0" distB="0" distL="0" distR="0" wp14:anchorId="54026280" wp14:editId="2E8EC20E">
            <wp:extent cx="5274310" cy="1143635"/>
            <wp:effectExtent l="0" t="0" r="2540" b="0"/>
            <wp:docPr id="2" name="图片 2" descr="How to solve the ME909S-521 model 3G can not work problem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olve the ME909S-521 model 3G can not work problem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23F1" w14:textId="542627F5" w:rsidR="002E0159" w:rsidRDefault="002E0159"/>
    <w:p w14:paraId="2BA73730" w14:textId="77777777" w:rsidR="002E0159" w:rsidRDefault="002E0159" w:rsidP="002E0159">
      <w:pPr>
        <w:pStyle w:val="a3"/>
        <w:spacing w:before="0" w:beforeAutospacing="0" w:after="0" w:afterAutospacing="0"/>
        <w:rPr>
          <w:sz w:val="23"/>
          <w:szCs w:val="23"/>
        </w:rPr>
      </w:pPr>
      <w:r>
        <w:rPr>
          <w:sz w:val="23"/>
          <w:szCs w:val="23"/>
        </w:rPr>
        <w:t xml:space="preserve">2. Then you need to check if your 3G Dial parameters is same as your 4G's or not, and make sure the operator do not have any limit. if the parameters </w:t>
      </w:r>
      <w:r>
        <w:rPr>
          <w:sz w:val="23"/>
          <w:szCs w:val="23"/>
        </w:rPr>
        <w:lastRenderedPageBreak/>
        <w:t>do not have problem, still can not online, you can try to choose these option on MDVR side, then restart the MDVR have a try.</w:t>
      </w:r>
    </w:p>
    <w:p w14:paraId="56D7BBC4" w14:textId="48FD0993" w:rsidR="002E0159" w:rsidRDefault="002E0159"/>
    <w:p w14:paraId="2E651DC7" w14:textId="0E07DA66" w:rsidR="002E0159" w:rsidRDefault="002E0159">
      <w:r>
        <w:rPr>
          <w:noProof/>
        </w:rPr>
        <w:drawing>
          <wp:inline distT="0" distB="0" distL="0" distR="0" wp14:anchorId="2E14E717" wp14:editId="717E1C12">
            <wp:extent cx="5274310" cy="6440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3845" w14:textId="64D261D9" w:rsidR="002E0159" w:rsidRDefault="002E0159"/>
    <w:p w14:paraId="7600A27D" w14:textId="3EAC3B5A" w:rsidR="002E0159" w:rsidRDefault="002E0159">
      <w:pPr>
        <w:rPr>
          <w:rFonts w:ascii="微软雅黑" w:eastAsia="微软雅黑" w:hAnsi="微软雅黑"/>
          <w:color w:val="666666"/>
          <w:sz w:val="23"/>
          <w:szCs w:val="23"/>
          <w:shd w:val="clear" w:color="auto" w:fill="FFFFFF"/>
        </w:rPr>
      </w:pPr>
      <w:r>
        <w:rPr>
          <w:rFonts w:ascii="微软雅黑" w:eastAsia="微软雅黑" w:hAnsi="微软雅黑" w:hint="eastAsia"/>
          <w:color w:val="666666"/>
          <w:sz w:val="23"/>
          <w:szCs w:val="23"/>
          <w:shd w:val="clear" w:color="auto" w:fill="FFFFFF"/>
        </w:rPr>
        <w:t>3. If it is working, it will show like this.</w:t>
      </w:r>
    </w:p>
    <w:p w14:paraId="706DD3D8" w14:textId="4064F1BE" w:rsidR="002E0159" w:rsidRDefault="002E0159">
      <w:pPr>
        <w:rPr>
          <w:rFonts w:ascii="微软雅黑" w:eastAsia="微软雅黑" w:hAnsi="微软雅黑"/>
          <w:color w:val="666666"/>
          <w:sz w:val="23"/>
          <w:szCs w:val="23"/>
          <w:shd w:val="clear" w:color="auto" w:fill="FFFFFF"/>
        </w:rPr>
      </w:pPr>
    </w:p>
    <w:p w14:paraId="7B9ACBA1" w14:textId="637743A8" w:rsidR="002E0159" w:rsidRPr="002E0159" w:rsidRDefault="002E015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6B680F" wp14:editId="611FE8B8">
            <wp:extent cx="5274310" cy="28594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159" w:rsidRPr="002E01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E3563"/>
    <w:rsid w:val="002E0159"/>
    <w:rsid w:val="00B81DC7"/>
    <w:rsid w:val="00EE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5811E"/>
  <w15:chartTrackingRefBased/>
  <w15:docId w15:val="{C51EB99E-6EBC-445B-92B5-98FEAB196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01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E0159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2E01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2020-04-06T08:05:00Z</dcterms:created>
  <dcterms:modified xsi:type="dcterms:W3CDTF">2020-04-06T08:07:00Z</dcterms:modified>
</cp:coreProperties>
</file>