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F9725" w14:textId="72A63037" w:rsidR="00B81DC7" w:rsidRDefault="00720A98" w:rsidP="00720A98">
      <w:pPr>
        <w:pStyle w:val="1"/>
      </w:pPr>
      <w:r w:rsidRPr="00720A98">
        <w:t>How to make MDAS send alarm video to IVMSServer successfully</w:t>
      </w:r>
    </w:p>
    <w:p w14:paraId="6C94A02B" w14:textId="1CD18AEF" w:rsidR="00720A98" w:rsidRDefault="00720A98"/>
    <w:p w14:paraId="278ABFF5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Obtain the IP of MDAS.</w:t>
      </w:r>
    </w:p>
    <w:p w14:paraId="10F2DF8A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1.1 connect MDAS to PC with USB.</w:t>
      </w:r>
    </w:p>
    <w:p w14:paraId="50767A30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C3A6118" w14:textId="4833A3D0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E4A455B" wp14:editId="6CE5D545">
            <wp:extent cx="5274310" cy="6004560"/>
            <wp:effectExtent l="0" t="0" r="2540" b="0"/>
            <wp:docPr id="10" name="图片 10" descr="How to make MDAS send alarm video IVMSServer successfully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MDAS send alarm video IVMSServer successfully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D7DF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9854D1E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1.2 Type 10.0.0.1 in an internet web browser to access MDAS-9N calibration page.</w:t>
      </w:r>
    </w:p>
    <w:p w14:paraId="69EC6032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(Chrome, Above Explorer 9, Firefox, and Safari are recommended) </w:t>
      </w:r>
    </w:p>
    <w:p w14:paraId="2C335860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 will see log in page below.</w:t>
      </w:r>
    </w:p>
    <w:p w14:paraId="48D2182B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Please enter your ID and password, and select language you want.    </w:t>
      </w:r>
      <w:proofErr w:type="gramStart"/>
      <w:r>
        <w:rPr>
          <w:rFonts w:ascii="Arial" w:hAnsi="Arial" w:cs="Arial"/>
          <w:color w:val="000000"/>
        </w:rPr>
        <w:t>ID :</w:t>
      </w:r>
      <w:proofErr w:type="gramEnd"/>
      <w:r>
        <w:rPr>
          <w:rFonts w:ascii="Arial" w:hAnsi="Arial" w:cs="Arial"/>
          <w:color w:val="000000"/>
        </w:rPr>
        <w:t xml:space="preserve"> admin , Password : 1234</w:t>
      </w:r>
    </w:p>
    <w:p w14:paraId="3EF5F36D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C887336" w14:textId="121F716A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253680F" wp14:editId="3A2AAC44">
            <wp:extent cx="4969510" cy="3951605"/>
            <wp:effectExtent l="0" t="0" r="2540" b="0"/>
            <wp:docPr id="9" name="图片 9" descr="How to make MDAS send alarm video IVMSServer successfully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MDAS send alarm video IVMSServer successfully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DDEC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4267196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1.3 Default the System.</w:t>
      </w:r>
    </w:p>
    <w:p w14:paraId="31E072F1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AA64D2A" w14:textId="52A4A8DF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4CBE389" wp14:editId="6C109157">
            <wp:extent cx="4897755" cy="3458845"/>
            <wp:effectExtent l="0" t="0" r="0" b="8255"/>
            <wp:docPr id="8" name="图片 8" descr="How to make MDAS send alarm video IVMSServer successfully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make MDAS send alarm video IVMSServer successfully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EDEB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7B629E9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1.4 Get the MDAS IP.</w:t>
      </w:r>
    </w:p>
    <w:p w14:paraId="0272ABCF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435E7B7" w14:textId="108D74ED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CE4E1AC" wp14:editId="05545D57">
            <wp:extent cx="5274310" cy="2694940"/>
            <wp:effectExtent l="0" t="0" r="2540" b="0"/>
            <wp:docPr id="7" name="图片 7" descr="How to make MDAS send alarm video IVMSServer successfully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MDAS send alarm video IVMSServer successfully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FDD9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E45384D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MDVR is connected to MDAS successfully.</w:t>
      </w:r>
    </w:p>
    <w:p w14:paraId="208DC1B2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Please fill in the MDAS IP. Netmark Gateway,</w:t>
      </w:r>
    </w:p>
    <w:p w14:paraId="794C920B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98B9BAC" w14:textId="000267B4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3B27AB1" wp14:editId="12F94616">
            <wp:extent cx="5274310" cy="1745615"/>
            <wp:effectExtent l="0" t="0" r="2540" b="6985"/>
            <wp:docPr id="6" name="图片 6" descr="How to make MDAS send alarm video IVMSServer successfully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MDAS send alarm video IVMSServer successfully Pictur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C9B6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34A15BE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 can see the system info to check if the connection between MDAS and MDVR is OK.</w:t>
      </w:r>
    </w:p>
    <w:p w14:paraId="2C3116EE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MDAS goes online successfully. </w:t>
      </w:r>
    </w:p>
    <w:p w14:paraId="72497A6E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 need to fill in the server IP and device number.</w:t>
      </w:r>
    </w:p>
    <w:p w14:paraId="07EAC33A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45045E3" w14:textId="32360EE2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119D835" wp14:editId="0D132318">
            <wp:extent cx="5274310" cy="3291205"/>
            <wp:effectExtent l="0" t="0" r="2540" b="4445"/>
            <wp:docPr id="5" name="图片 5" descr="How to make MDAS send alarm video IVMSServer successfully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make MDAS send alarm video IVMSServer successfully Pictur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E9B0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032BEB5" w14:textId="2D927F0F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7881F20" wp14:editId="0D165A4A">
            <wp:extent cx="5274310" cy="2719705"/>
            <wp:effectExtent l="0" t="0" r="2540" b="4445"/>
            <wp:docPr id="4" name="图片 4" descr="How to make MDAS send alarm video IVMSServer successfully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make MDAS send alarm video IVMSServer successfully Pictur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0152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7FE58EB" w14:textId="2E001A99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C1EFF78" wp14:editId="4ACCCDCD">
            <wp:extent cx="5274310" cy="2853055"/>
            <wp:effectExtent l="0" t="0" r="2540" b="4445"/>
            <wp:docPr id="3" name="图片 3" descr="How to make MDAS send alarm video IVMSServer successfully 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make MDAS send alarm video IVMSServer successfully Picture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F6B3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0F62E3B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Log in to the IVMSClient. Configure ADAS alarm parameters via IVMSClient.</w:t>
      </w:r>
    </w:p>
    <w:p w14:paraId="2F587B48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Account info could be provided by our side or you can create them by your own IVMSServer.</w:t>
      </w:r>
    </w:p>
    <w:p w14:paraId="707E37B8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52C8162" w14:textId="37DA932A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C3B675A" wp14:editId="5D0C31AD">
            <wp:extent cx="5274310" cy="3025775"/>
            <wp:effectExtent l="0" t="0" r="2540" b="3175"/>
            <wp:docPr id="2" name="图片 2" descr="How to make MDAS send alarm video IVMSServer successfully 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make MDAS send alarm video IVMSServer successfully Picture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6A0A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52CC883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Select the vihicle&gt;config parameters&gt; ADAS&gt;      enable alarm type and config the alarm.</w:t>
      </w:r>
    </w:p>
    <w:p w14:paraId="0215435A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View the pictures and videos of MDAS alarms in the alarm information bar.</w:t>
      </w:r>
    </w:p>
    <w:p w14:paraId="04C58D8B" w14:textId="77777777" w:rsidR="00720A98" w:rsidRDefault="00720A98" w:rsidP="00720A9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9D3C9AB" w14:textId="624BB313" w:rsidR="00720A98" w:rsidRDefault="00720A98" w:rsidP="00720A9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DF8A97B" wp14:editId="1F3F812F">
            <wp:extent cx="5274310" cy="1363345"/>
            <wp:effectExtent l="0" t="0" r="2540" b="8255"/>
            <wp:docPr id="1" name="图片 1" descr="How to make MDAS send alarm video IVMSServer successfully 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make MDAS send alarm video IVMSServer successfully Pictur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A94C" w14:textId="77777777" w:rsidR="00720A98" w:rsidRPr="00720A98" w:rsidRDefault="00720A98">
      <w:pPr>
        <w:rPr>
          <w:rFonts w:hint="eastAsia"/>
        </w:rPr>
      </w:pPr>
      <w:bookmarkStart w:id="0" w:name="_GoBack"/>
      <w:bookmarkEnd w:id="0"/>
    </w:p>
    <w:sectPr w:rsidR="00720A98" w:rsidRPr="00720A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6FEC"/>
    <w:rsid w:val="00720A98"/>
    <w:rsid w:val="00956FEC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AFF04"/>
  <w15:chartTrackingRefBased/>
  <w15:docId w15:val="{4F3BECEF-1F49-4C9A-A0AB-EA4055D1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20A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20A98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720A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3</cp:revision>
  <dcterms:created xsi:type="dcterms:W3CDTF">2020-04-07T05:54:00Z</dcterms:created>
  <dcterms:modified xsi:type="dcterms:W3CDTF">2020-04-07T06:13:00Z</dcterms:modified>
</cp:coreProperties>
</file>