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1B" w:rsidRDefault="00B51585" w:rsidP="00B51585">
      <w:pPr>
        <w:jc w:val="center"/>
        <w:rPr>
          <w:rFonts w:ascii="Arial" w:hAnsi="Arial" w:cs="Arial" w:hint="eastAsia"/>
          <w:b/>
          <w:sz w:val="32"/>
          <w:szCs w:val="32"/>
        </w:rPr>
      </w:pPr>
      <w:r w:rsidRPr="00B51585">
        <w:rPr>
          <w:rFonts w:ascii="Arial" w:hAnsi="Arial" w:cs="Arial"/>
          <w:b/>
          <w:sz w:val="32"/>
          <w:szCs w:val="32"/>
        </w:rPr>
        <w:t>How to use FastBoot3.1_BVT tool burn the u-boot</w:t>
      </w:r>
    </w:p>
    <w:p w:rsidR="00B51585" w:rsidRDefault="00B51585" w:rsidP="00B51585">
      <w:pPr>
        <w:jc w:val="left"/>
        <w:rPr>
          <w:rFonts w:ascii="Arial" w:hAnsi="Arial" w:cs="Arial" w:hint="eastAsia"/>
          <w:szCs w:val="21"/>
        </w:rPr>
      </w:pPr>
    </w:p>
    <w:p w:rsidR="00B51585" w:rsidRPr="00B51585" w:rsidRDefault="00305682" w:rsidP="00B51585">
      <w:pPr>
        <w:pStyle w:val="a3"/>
        <w:numPr>
          <w:ilvl w:val="0"/>
          <w:numId w:val="3"/>
        </w:numPr>
        <w:ind w:firstLineChars="0"/>
        <w:jc w:val="left"/>
        <w:rPr>
          <w:rFonts w:ascii="Arial" w:hAnsi="Arial" w:cs="Arial" w:hint="eastAsia"/>
          <w:szCs w:val="21"/>
        </w:rPr>
      </w:pPr>
      <w:r>
        <w:rPr>
          <w:rFonts w:ascii="Arial" w:hAnsi="Arial" w:cs="Arial" w:hint="eastAsia"/>
          <w:szCs w:val="21"/>
        </w:rPr>
        <w:t xml:space="preserve">Power on the MDVR, </w:t>
      </w:r>
      <w:proofErr w:type="gramStart"/>
      <w:r>
        <w:rPr>
          <w:rFonts w:ascii="Arial" w:hAnsi="Arial" w:cs="Arial" w:hint="eastAsia"/>
          <w:szCs w:val="21"/>
        </w:rPr>
        <w:t>then</w:t>
      </w:r>
      <w:proofErr w:type="gramEnd"/>
      <w:r>
        <w:rPr>
          <w:rFonts w:ascii="Arial" w:hAnsi="Arial" w:cs="Arial" w:hint="eastAsia"/>
          <w:szCs w:val="21"/>
        </w:rPr>
        <w:t xml:space="preserve"> c</w:t>
      </w:r>
      <w:r w:rsidR="00B51585" w:rsidRPr="00B51585">
        <w:rPr>
          <w:rFonts w:ascii="Arial" w:hAnsi="Arial" w:cs="Arial" w:hint="eastAsia"/>
          <w:szCs w:val="21"/>
        </w:rPr>
        <w:t>onnect the s</w:t>
      </w:r>
      <w:r w:rsidR="00B51585" w:rsidRPr="00B51585">
        <w:rPr>
          <w:rFonts w:ascii="Arial" w:hAnsi="Arial" w:cs="Arial"/>
          <w:szCs w:val="21"/>
        </w:rPr>
        <w:t>erial port</w:t>
      </w:r>
      <w:r w:rsidR="00B51585" w:rsidRPr="00B51585"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 xml:space="preserve">cable </w:t>
      </w:r>
      <w:r w:rsidR="00B51585" w:rsidRPr="00B51585">
        <w:rPr>
          <w:rFonts w:ascii="Arial" w:hAnsi="Arial" w:cs="Arial" w:hint="eastAsia"/>
          <w:szCs w:val="21"/>
        </w:rPr>
        <w:t xml:space="preserve">and LAN cable to MDVR side, another side connect to your PC, then open </w:t>
      </w:r>
      <w:r w:rsidR="00B51585" w:rsidRPr="00B51585">
        <w:rPr>
          <w:rFonts w:ascii="Arial" w:hAnsi="Arial" w:cs="Arial"/>
          <w:b/>
          <w:szCs w:val="21"/>
        </w:rPr>
        <w:t>FastBoot3.1_BVT.exe</w:t>
      </w:r>
      <w:r w:rsidR="00B51585" w:rsidRPr="00B51585">
        <w:rPr>
          <w:rFonts w:ascii="Arial" w:hAnsi="Arial" w:cs="Arial" w:hint="eastAsia"/>
          <w:szCs w:val="21"/>
        </w:rPr>
        <w:t>.</w:t>
      </w:r>
    </w:p>
    <w:p w:rsidR="00B51585" w:rsidRDefault="00B51585" w:rsidP="00B51585">
      <w:pPr>
        <w:jc w:val="left"/>
        <w:rPr>
          <w:rFonts w:ascii="Arial" w:hAnsi="Arial" w:cs="Arial" w:hint="eastAsia"/>
          <w:szCs w:val="21"/>
        </w:rPr>
      </w:pPr>
      <w:r>
        <w:rPr>
          <w:noProof/>
        </w:rPr>
        <w:drawing>
          <wp:inline distT="0" distB="0" distL="0" distR="0" wp14:anchorId="2E19184E" wp14:editId="04A0516D">
            <wp:extent cx="5274310" cy="154871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48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3CE" w:rsidRDefault="001953CE" w:rsidP="00B51585">
      <w:pPr>
        <w:jc w:val="left"/>
        <w:rPr>
          <w:rFonts w:ascii="Arial" w:hAnsi="Arial" w:cs="Arial" w:hint="eastAsia"/>
          <w:szCs w:val="21"/>
        </w:rPr>
      </w:pPr>
    </w:p>
    <w:p w:rsidR="00B51585" w:rsidRDefault="006032DD" w:rsidP="00B51585">
      <w:pPr>
        <w:pStyle w:val="a3"/>
        <w:numPr>
          <w:ilvl w:val="0"/>
          <w:numId w:val="3"/>
        </w:numPr>
        <w:ind w:firstLineChars="0"/>
        <w:jc w:val="left"/>
        <w:rPr>
          <w:rFonts w:ascii="Arial" w:hAnsi="Arial" w:cs="Arial" w:hint="eastAsia"/>
          <w:szCs w:val="21"/>
        </w:rPr>
      </w:pPr>
      <w:r>
        <w:rPr>
          <w:rFonts w:ascii="Arial" w:hAnsi="Arial" w:cs="Arial" w:hint="eastAsia"/>
          <w:szCs w:val="21"/>
        </w:rPr>
        <w:t xml:space="preserve">Set the </w:t>
      </w:r>
      <w:r w:rsidRPr="006032DD">
        <w:rPr>
          <w:rFonts w:ascii="Arial" w:hAnsi="Arial" w:cs="Arial"/>
          <w:szCs w:val="21"/>
        </w:rPr>
        <w:t>parameter</w:t>
      </w:r>
      <w:r w:rsidRPr="006032DD">
        <w:rPr>
          <w:rFonts w:ascii="Arial" w:hAnsi="Arial" w:cs="Arial" w:hint="eastAsia"/>
          <w:szCs w:val="21"/>
        </w:rPr>
        <w:t>s</w:t>
      </w:r>
      <w:r>
        <w:rPr>
          <w:rFonts w:ascii="Arial" w:hAnsi="Arial" w:cs="Arial" w:hint="eastAsia"/>
          <w:szCs w:val="21"/>
        </w:rPr>
        <w:t xml:space="preserve"> like as below.</w:t>
      </w:r>
    </w:p>
    <w:p w:rsidR="006032DD" w:rsidRDefault="006032DD" w:rsidP="006032DD">
      <w:pPr>
        <w:jc w:val="left"/>
        <w:rPr>
          <w:rFonts w:ascii="Arial" w:hAnsi="Arial" w:cs="Arial" w:hint="eastAsia"/>
          <w:szCs w:val="21"/>
        </w:rPr>
      </w:pPr>
      <w:r>
        <w:rPr>
          <w:noProof/>
        </w:rPr>
        <w:drawing>
          <wp:inline distT="0" distB="0" distL="0" distR="0" wp14:anchorId="46B275E3" wp14:editId="7CAC0F5A">
            <wp:extent cx="5274310" cy="5330472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3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2DD" w:rsidRDefault="006032DD" w:rsidP="006032DD">
      <w:pPr>
        <w:jc w:val="left"/>
        <w:rPr>
          <w:rFonts w:ascii="Arial" w:hAnsi="Arial" w:cs="Arial" w:hint="eastAsia"/>
          <w:szCs w:val="21"/>
        </w:rPr>
      </w:pPr>
      <w:r>
        <w:rPr>
          <w:rFonts w:ascii="Arial" w:hAnsi="Arial" w:cs="Arial" w:hint="eastAsia"/>
          <w:szCs w:val="21"/>
        </w:rPr>
        <w:t>About how to check the Serial port, you can check it at this side.</w:t>
      </w:r>
    </w:p>
    <w:p w:rsidR="006032DD" w:rsidRPr="006032DD" w:rsidRDefault="006032DD" w:rsidP="006032DD">
      <w:pPr>
        <w:jc w:val="left"/>
        <w:rPr>
          <w:rFonts w:ascii="Arial" w:hAnsi="Arial" w:cs="Arial" w:hint="eastAsia"/>
          <w:color w:val="FF0000"/>
          <w:szCs w:val="21"/>
        </w:rPr>
      </w:pPr>
      <w:r w:rsidRPr="006032DD">
        <w:rPr>
          <w:rFonts w:ascii="Arial" w:hAnsi="Arial" w:cs="Arial" w:hint="eastAsia"/>
          <w:color w:val="FF0000"/>
          <w:szCs w:val="21"/>
        </w:rPr>
        <w:t>[</w:t>
      </w:r>
      <w:hyperlink r:id="rId8" w:history="1">
        <w:r w:rsidRPr="006032DD">
          <w:rPr>
            <w:rFonts w:ascii="Arial" w:hAnsi="Arial" w:cs="Arial" w:hint="eastAsia"/>
            <w:color w:val="FF0000"/>
            <w:szCs w:val="21"/>
          </w:rPr>
          <w:t>C</w:t>
        </w:r>
        <w:r w:rsidRPr="006032DD">
          <w:rPr>
            <w:rFonts w:ascii="Arial" w:hAnsi="Arial" w:cs="Arial"/>
            <w:color w:val="FF0000"/>
            <w:szCs w:val="21"/>
          </w:rPr>
          <w:t>omputer</w:t>
        </w:r>
      </w:hyperlink>
      <w:r w:rsidRPr="006032DD">
        <w:rPr>
          <w:rFonts w:ascii="Arial" w:hAnsi="Arial" w:cs="Arial"/>
          <w:color w:val="FF0000"/>
          <w:szCs w:val="21"/>
        </w:rPr>
        <w:t> </w:t>
      </w:r>
      <w:hyperlink r:id="rId9" w:history="1">
        <w:r w:rsidRPr="006032DD">
          <w:rPr>
            <w:rFonts w:ascii="Arial" w:hAnsi="Arial" w:cs="Arial"/>
            <w:color w:val="FF0000"/>
            <w:szCs w:val="21"/>
          </w:rPr>
          <w:t>management</w:t>
        </w:r>
      </w:hyperlink>
      <w:r w:rsidRPr="006032DD">
        <w:rPr>
          <w:rFonts w:ascii="Arial" w:hAnsi="Arial" w:cs="Arial" w:hint="eastAsia"/>
          <w:color w:val="FF0000"/>
          <w:szCs w:val="21"/>
        </w:rPr>
        <w:t xml:space="preserve">] </w:t>
      </w:r>
      <w:r w:rsidRPr="006032DD">
        <w:rPr>
          <w:rFonts w:ascii="Arial" w:hAnsi="Arial" w:cs="Arial"/>
          <w:color w:val="FF0000"/>
          <w:szCs w:val="21"/>
        </w:rPr>
        <w:t>–</w:t>
      </w:r>
      <w:r w:rsidRPr="006032DD">
        <w:rPr>
          <w:rFonts w:ascii="Arial" w:hAnsi="Arial" w:cs="Arial" w:hint="eastAsia"/>
          <w:color w:val="FF0000"/>
          <w:szCs w:val="21"/>
        </w:rPr>
        <w:t xml:space="preserve"> [</w:t>
      </w:r>
      <w:hyperlink r:id="rId10" w:history="1">
        <w:r w:rsidRPr="006032DD">
          <w:rPr>
            <w:rFonts w:ascii="Arial" w:hAnsi="Arial" w:cs="Arial"/>
            <w:color w:val="FF0000"/>
            <w:szCs w:val="21"/>
          </w:rPr>
          <w:t>device</w:t>
        </w:r>
      </w:hyperlink>
      <w:r w:rsidRPr="006032DD">
        <w:rPr>
          <w:rFonts w:ascii="Arial" w:hAnsi="Arial" w:cs="Arial"/>
          <w:color w:val="FF0000"/>
          <w:szCs w:val="21"/>
        </w:rPr>
        <w:t> </w:t>
      </w:r>
      <w:hyperlink r:id="rId11" w:history="1">
        <w:r w:rsidRPr="006032DD">
          <w:rPr>
            <w:rFonts w:ascii="Arial" w:hAnsi="Arial" w:cs="Arial"/>
            <w:color w:val="FF0000"/>
            <w:szCs w:val="21"/>
          </w:rPr>
          <w:t>manager</w:t>
        </w:r>
      </w:hyperlink>
      <w:proofErr w:type="gramStart"/>
      <w:r w:rsidRPr="006032DD">
        <w:rPr>
          <w:rFonts w:ascii="Arial" w:hAnsi="Arial" w:cs="Arial" w:hint="eastAsia"/>
          <w:color w:val="FF0000"/>
          <w:szCs w:val="21"/>
        </w:rPr>
        <w:t>] ,</w:t>
      </w:r>
      <w:proofErr w:type="gramEnd"/>
      <w:r w:rsidRPr="006032DD">
        <w:rPr>
          <w:rFonts w:ascii="Arial" w:hAnsi="Arial" w:cs="Arial" w:hint="eastAsia"/>
          <w:color w:val="FF0000"/>
          <w:szCs w:val="21"/>
        </w:rPr>
        <w:t xml:space="preserve"> you will see the port [COM &amp; LPT]</w:t>
      </w:r>
    </w:p>
    <w:p w:rsidR="006032DD" w:rsidRDefault="006032DD" w:rsidP="006032DD">
      <w:pPr>
        <w:jc w:val="left"/>
        <w:rPr>
          <w:rFonts w:ascii="Arial" w:hAnsi="Arial" w:cs="Arial" w:hint="eastAsia"/>
          <w:szCs w:val="21"/>
        </w:rPr>
      </w:pPr>
      <w:r>
        <w:rPr>
          <w:noProof/>
        </w:rPr>
        <w:lastRenderedPageBreak/>
        <w:drawing>
          <wp:inline distT="0" distB="0" distL="0" distR="0" wp14:anchorId="0BAAE821" wp14:editId="46915EF7">
            <wp:extent cx="5274310" cy="3789689"/>
            <wp:effectExtent l="0" t="0" r="254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3CE" w:rsidRDefault="001953CE" w:rsidP="006032DD">
      <w:pPr>
        <w:jc w:val="left"/>
        <w:rPr>
          <w:rFonts w:ascii="Arial" w:hAnsi="Arial" w:cs="Arial" w:hint="eastAsia"/>
          <w:szCs w:val="21"/>
        </w:rPr>
      </w:pPr>
    </w:p>
    <w:p w:rsidR="006032DD" w:rsidRDefault="006032DD" w:rsidP="006032DD">
      <w:pPr>
        <w:pStyle w:val="a3"/>
        <w:numPr>
          <w:ilvl w:val="0"/>
          <w:numId w:val="3"/>
        </w:numPr>
        <w:ind w:firstLineChars="0"/>
        <w:jc w:val="left"/>
        <w:rPr>
          <w:rFonts w:ascii="Arial" w:hAnsi="Arial" w:cs="Arial" w:hint="eastAsia"/>
          <w:szCs w:val="21"/>
        </w:rPr>
      </w:pPr>
      <w:r>
        <w:rPr>
          <w:rFonts w:ascii="Arial" w:hAnsi="Arial" w:cs="Arial" w:hint="eastAsia"/>
          <w:szCs w:val="21"/>
        </w:rPr>
        <w:t>After</w:t>
      </w:r>
      <w:r w:rsidR="00305682">
        <w:rPr>
          <w:rFonts w:ascii="Arial" w:hAnsi="Arial" w:cs="Arial" w:hint="eastAsia"/>
          <w:szCs w:val="21"/>
        </w:rPr>
        <w:t xml:space="preserve"> set this, click Burn </w:t>
      </w:r>
      <w:proofErr w:type="spellStart"/>
      <w:r w:rsidR="00305682">
        <w:rPr>
          <w:rFonts w:ascii="Arial" w:hAnsi="Arial" w:cs="Arial" w:hint="eastAsia"/>
          <w:szCs w:val="21"/>
        </w:rPr>
        <w:t>Fastboot</w:t>
      </w:r>
      <w:proofErr w:type="spellEnd"/>
      <w:r w:rsidR="00305682">
        <w:rPr>
          <w:rFonts w:ascii="Arial" w:hAnsi="Arial" w:cs="Arial" w:hint="eastAsia"/>
          <w:szCs w:val="21"/>
        </w:rPr>
        <w:t xml:space="preserve">, then choose </w:t>
      </w:r>
      <w:proofErr w:type="spellStart"/>
      <w:r w:rsidR="00305682">
        <w:rPr>
          <w:rFonts w:ascii="Arial" w:hAnsi="Arial" w:cs="Arial" w:hint="eastAsia"/>
          <w:szCs w:val="21"/>
        </w:rPr>
        <w:t>spi</w:t>
      </w:r>
      <w:proofErr w:type="spellEnd"/>
      <w:r w:rsidR="00305682">
        <w:rPr>
          <w:rFonts w:ascii="Arial" w:hAnsi="Arial" w:cs="Arial" w:hint="eastAsia"/>
          <w:szCs w:val="21"/>
        </w:rPr>
        <w:t>, and click Browse to choose the U-boot file.</w:t>
      </w:r>
    </w:p>
    <w:p w:rsidR="00305682" w:rsidRDefault="00305682" w:rsidP="00305682">
      <w:pPr>
        <w:jc w:val="center"/>
        <w:rPr>
          <w:rFonts w:ascii="Arial" w:hAnsi="Arial" w:cs="Arial" w:hint="eastAsia"/>
          <w:szCs w:val="21"/>
        </w:rPr>
      </w:pPr>
      <w:r>
        <w:rPr>
          <w:noProof/>
        </w:rPr>
        <w:drawing>
          <wp:inline distT="0" distB="0" distL="0" distR="0" wp14:anchorId="33365BBA" wp14:editId="6EF47923">
            <wp:extent cx="5274310" cy="2526053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6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3CE" w:rsidRPr="00305682" w:rsidRDefault="001953CE" w:rsidP="00305682">
      <w:pPr>
        <w:jc w:val="center"/>
        <w:rPr>
          <w:rFonts w:ascii="Arial" w:hAnsi="Arial" w:cs="Arial" w:hint="eastAsia"/>
          <w:szCs w:val="21"/>
        </w:rPr>
      </w:pPr>
    </w:p>
    <w:p w:rsidR="00305682" w:rsidRDefault="00305682" w:rsidP="006032DD">
      <w:pPr>
        <w:pStyle w:val="a3"/>
        <w:numPr>
          <w:ilvl w:val="0"/>
          <w:numId w:val="3"/>
        </w:numPr>
        <w:ind w:firstLineChars="0"/>
        <w:jc w:val="left"/>
        <w:rPr>
          <w:rFonts w:ascii="Arial" w:hAnsi="Arial" w:cs="Arial" w:hint="eastAsia"/>
          <w:szCs w:val="21"/>
        </w:rPr>
      </w:pPr>
      <w:r>
        <w:rPr>
          <w:rFonts w:ascii="Arial" w:hAnsi="Arial" w:cs="Arial" w:hint="eastAsia"/>
          <w:szCs w:val="21"/>
        </w:rPr>
        <w:t xml:space="preserve">Power off the </w:t>
      </w:r>
      <w:proofErr w:type="gramStart"/>
      <w:r>
        <w:rPr>
          <w:rFonts w:ascii="Arial" w:hAnsi="Arial" w:cs="Arial" w:hint="eastAsia"/>
          <w:szCs w:val="21"/>
        </w:rPr>
        <w:t>MDVR,</w:t>
      </w:r>
      <w:proofErr w:type="gramEnd"/>
      <w:r>
        <w:rPr>
          <w:rFonts w:ascii="Arial" w:hAnsi="Arial" w:cs="Arial" w:hint="eastAsia"/>
          <w:szCs w:val="21"/>
        </w:rPr>
        <w:t xml:space="preserve"> and after it shut down, then power on it again and click the Burn button quickly.</w:t>
      </w:r>
    </w:p>
    <w:p w:rsidR="00305682" w:rsidRDefault="001953CE" w:rsidP="00305682">
      <w:pPr>
        <w:pStyle w:val="a3"/>
        <w:ind w:left="360" w:firstLineChars="0" w:firstLine="0"/>
        <w:jc w:val="left"/>
        <w:rPr>
          <w:rFonts w:ascii="Arial" w:hAnsi="Arial" w:cs="Arial" w:hint="eastAsia"/>
          <w:szCs w:val="21"/>
        </w:rPr>
      </w:pPr>
      <w:r>
        <w:rPr>
          <w:noProof/>
        </w:rPr>
        <w:lastRenderedPageBreak/>
        <w:drawing>
          <wp:inline distT="0" distB="0" distL="0" distR="0" wp14:anchorId="29718182" wp14:editId="52B1626E">
            <wp:extent cx="5274310" cy="5274310"/>
            <wp:effectExtent l="0" t="0" r="254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3CE" w:rsidRDefault="001953CE" w:rsidP="001953CE">
      <w:pPr>
        <w:pStyle w:val="a3"/>
        <w:numPr>
          <w:ilvl w:val="0"/>
          <w:numId w:val="3"/>
        </w:numPr>
        <w:ind w:firstLineChars="0"/>
        <w:jc w:val="left"/>
        <w:rPr>
          <w:rFonts w:ascii="Arial" w:hAnsi="Arial" w:cs="Arial" w:hint="eastAsia"/>
          <w:szCs w:val="21"/>
        </w:rPr>
      </w:pPr>
      <w:r>
        <w:rPr>
          <w:rFonts w:ascii="Arial" w:hAnsi="Arial" w:cs="Arial" w:hint="eastAsia"/>
          <w:szCs w:val="21"/>
        </w:rPr>
        <w:t xml:space="preserve">After this finished, close the toll and open the </w:t>
      </w:r>
      <w:proofErr w:type="spellStart"/>
      <w:r w:rsidRPr="001953CE">
        <w:rPr>
          <w:rFonts w:ascii="Arial" w:hAnsi="Arial" w:cs="Arial"/>
          <w:color w:val="FF0000"/>
          <w:szCs w:val="21"/>
        </w:rPr>
        <w:t>SecureCRTPortable</w:t>
      </w:r>
      <w:proofErr w:type="spellEnd"/>
      <w:r>
        <w:rPr>
          <w:rFonts w:ascii="Arial" w:hAnsi="Arial" w:cs="Arial" w:hint="eastAsia"/>
          <w:color w:val="FF0000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tool</w:t>
      </w:r>
      <w:r>
        <w:rPr>
          <w:rFonts w:ascii="Arial" w:hAnsi="Arial" w:cs="Arial" w:hint="eastAsia"/>
          <w:szCs w:val="21"/>
        </w:rPr>
        <w:t xml:space="preserve">, it will have </w:t>
      </w:r>
      <w:r>
        <w:rPr>
          <w:rFonts w:ascii="Arial" w:hAnsi="Arial" w:cs="Arial"/>
          <w:szCs w:val="21"/>
        </w:rPr>
        <w:t>information</w:t>
      </w:r>
      <w:r>
        <w:rPr>
          <w:rFonts w:ascii="Arial" w:hAnsi="Arial" w:cs="Arial" w:hint="eastAsia"/>
          <w:szCs w:val="21"/>
        </w:rPr>
        <w:t xml:space="preserve"> at this side, then you can burn the 32M flash now, you can check this link </w:t>
      </w:r>
      <w:bookmarkStart w:id="0" w:name="_GoBack"/>
      <w:bookmarkEnd w:id="0"/>
      <w:r>
        <w:rPr>
          <w:rFonts w:ascii="Arial" w:hAnsi="Arial" w:cs="Arial" w:hint="eastAsia"/>
          <w:szCs w:val="21"/>
        </w:rPr>
        <w:t>about how to burn the 32M flash.</w:t>
      </w:r>
    </w:p>
    <w:p w:rsidR="001953CE" w:rsidRPr="006032DD" w:rsidRDefault="001953CE" w:rsidP="001953CE">
      <w:pPr>
        <w:pStyle w:val="a3"/>
        <w:ind w:left="360" w:firstLineChars="0" w:firstLine="0"/>
        <w:jc w:val="left"/>
        <w:rPr>
          <w:rFonts w:ascii="Arial" w:hAnsi="Arial" w:cs="Arial"/>
          <w:szCs w:val="21"/>
        </w:rPr>
      </w:pPr>
      <w:hyperlink r:id="rId15" w:history="1">
        <w:r>
          <w:rPr>
            <w:rStyle w:val="a5"/>
          </w:rPr>
          <w:t>https://www.icarvisions.com/faq/how-to-fixed-mdvr-upgrade-failed-issue-306.html</w:t>
        </w:r>
      </w:hyperlink>
    </w:p>
    <w:sectPr w:rsidR="001953CE" w:rsidRPr="00603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915"/>
    <w:multiLevelType w:val="hybridMultilevel"/>
    <w:tmpl w:val="F3A24EBE"/>
    <w:lvl w:ilvl="0" w:tplc="F500A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0EE0EE3"/>
    <w:multiLevelType w:val="hybridMultilevel"/>
    <w:tmpl w:val="BCBAB510"/>
    <w:lvl w:ilvl="0" w:tplc="46A6D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CA2A0A"/>
    <w:multiLevelType w:val="hybridMultilevel"/>
    <w:tmpl w:val="2722ABE8"/>
    <w:lvl w:ilvl="0" w:tplc="FE165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49"/>
    <w:rsid w:val="000D711B"/>
    <w:rsid w:val="001953CE"/>
    <w:rsid w:val="00305682"/>
    <w:rsid w:val="006032DD"/>
    <w:rsid w:val="00744549"/>
    <w:rsid w:val="00804A0F"/>
    <w:rsid w:val="00B5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5158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51585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953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5158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51585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95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carvisions.com/faq/how-to-fixed-mdvr-upgrade-failed-issue-306.html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Savoy</dc:creator>
  <cp:keywords/>
  <dc:description/>
  <cp:lastModifiedBy>Savoy</cp:lastModifiedBy>
  <cp:revision>2</cp:revision>
  <dcterms:created xsi:type="dcterms:W3CDTF">2020-04-23T01:20:00Z</dcterms:created>
  <dcterms:modified xsi:type="dcterms:W3CDTF">2020-04-23T02:03:00Z</dcterms:modified>
</cp:coreProperties>
</file>