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11B" w:rsidRPr="009E45CB" w:rsidRDefault="009E45CB" w:rsidP="009E45CB">
      <w:pPr>
        <w:pStyle w:val="2"/>
        <w:rPr>
          <w:rFonts w:ascii="Arial" w:hAnsi="Arial" w:cs="Arial"/>
        </w:rPr>
      </w:pPr>
      <w:r w:rsidRPr="009E45CB">
        <w:rPr>
          <w:rFonts w:ascii="Arial" w:hAnsi="Arial" w:cs="Arial"/>
        </w:rPr>
        <w:t>How to search the GPS track via record in New IVMS client side</w:t>
      </w:r>
    </w:p>
    <w:p w:rsidR="009E45CB" w:rsidRDefault="009E45CB">
      <w:pPr>
        <w:rPr>
          <w:rFonts w:hint="eastAsia"/>
        </w:rPr>
      </w:pPr>
      <w:r>
        <w:rPr>
          <w:rFonts w:ascii="Arial" w:hAnsi="Arial" w:cs="Arial"/>
          <w:color w:val="000000"/>
        </w:rPr>
        <w:t xml:space="preserve">1. First, power on the MDVR and make it online, then install the newest IVMS Client version, if you do not have this, you can ask our technical support engineer send it to you. </w:t>
      </w:r>
      <w:r w:rsidR="00C8291D">
        <w:rPr>
          <w:rFonts w:ascii="Arial" w:hAnsi="Arial" w:cs="Arial" w:hint="eastAsia"/>
          <w:color w:val="000000"/>
        </w:rPr>
        <w:t>2. L</w:t>
      </w:r>
      <w:r>
        <w:rPr>
          <w:rFonts w:ascii="Arial" w:hAnsi="Arial" w:cs="Arial"/>
          <w:color w:val="000000"/>
        </w:rPr>
        <w:t>ogin the IVMS Client, then choos</w:t>
      </w:r>
      <w:r w:rsidR="00C8291D">
        <w:rPr>
          <w:rFonts w:ascii="Arial" w:hAnsi="Arial" w:cs="Arial"/>
          <w:color w:val="000000"/>
        </w:rPr>
        <w:t>e the Record option, then sele</w:t>
      </w:r>
      <w:r w:rsidR="00C8291D">
        <w:rPr>
          <w:rFonts w:ascii="Arial" w:hAnsi="Arial" w:cs="Arial" w:hint="eastAsia"/>
          <w:color w:val="000000"/>
        </w:rPr>
        <w:t>ct</w:t>
      </w:r>
      <w:r>
        <w:rPr>
          <w:rFonts w:ascii="Arial" w:hAnsi="Arial" w:cs="Arial"/>
          <w:color w:val="000000"/>
        </w:rPr>
        <w:t xml:space="preserve"> the device and time to search </w:t>
      </w:r>
      <w:r w:rsidR="00C8291D">
        <w:rPr>
          <w:rFonts w:ascii="Arial" w:hAnsi="Arial" w:cs="Arial" w:hint="eastAsia"/>
          <w:color w:val="000000"/>
        </w:rPr>
        <w:t xml:space="preserve">the </w:t>
      </w:r>
      <w:bookmarkStart w:id="0" w:name="_GoBack"/>
      <w:bookmarkEnd w:id="0"/>
      <w:r>
        <w:rPr>
          <w:rFonts w:ascii="Arial" w:hAnsi="Arial" w:cs="Arial"/>
          <w:color w:val="000000"/>
        </w:rPr>
        <w:t>video.</w:t>
      </w:r>
    </w:p>
    <w:p w:rsidR="009E45CB" w:rsidRDefault="009E45CB">
      <w:pPr>
        <w:rPr>
          <w:rFonts w:hint="eastAsia"/>
        </w:rPr>
      </w:pPr>
      <w:r>
        <w:rPr>
          <w:noProof/>
        </w:rPr>
        <w:drawing>
          <wp:inline distT="0" distB="0" distL="0" distR="0" wp14:anchorId="2D87B4EA" wp14:editId="0B3B57AC">
            <wp:extent cx="5274310" cy="2833110"/>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274310" cy="2833110"/>
                    </a:xfrm>
                    <a:prstGeom prst="rect">
                      <a:avLst/>
                    </a:prstGeom>
                  </pic:spPr>
                </pic:pic>
              </a:graphicData>
            </a:graphic>
          </wp:inline>
        </w:drawing>
      </w:r>
    </w:p>
    <w:p w:rsidR="009E45CB" w:rsidRDefault="009E45CB" w:rsidP="009E45CB">
      <w:pPr>
        <w:jc w:val="left"/>
        <w:rPr>
          <w:rFonts w:hint="eastAsia"/>
        </w:rPr>
      </w:pPr>
      <w:r>
        <w:rPr>
          <w:rFonts w:ascii="Arial" w:hAnsi="Arial" w:cs="Arial"/>
          <w:color w:val="000000"/>
        </w:rPr>
        <w:t>3. When we get the video file list, click this option, it will jump to GPS track side and show this video file's GPS track.</w:t>
      </w:r>
      <w:r>
        <w:rPr>
          <w:noProof/>
        </w:rPr>
        <w:drawing>
          <wp:inline distT="0" distB="0" distL="0" distR="0" wp14:anchorId="7F557192" wp14:editId="5CAB84F3">
            <wp:extent cx="5274310" cy="1786795"/>
            <wp:effectExtent l="0" t="0" r="254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74310" cy="1786795"/>
                    </a:xfrm>
                    <a:prstGeom prst="rect">
                      <a:avLst/>
                    </a:prstGeom>
                  </pic:spPr>
                </pic:pic>
              </a:graphicData>
            </a:graphic>
          </wp:inline>
        </w:drawing>
      </w:r>
    </w:p>
    <w:p w:rsidR="009E45CB" w:rsidRDefault="009E45CB">
      <w:r>
        <w:rPr>
          <w:noProof/>
        </w:rPr>
        <w:lastRenderedPageBreak/>
        <w:drawing>
          <wp:inline distT="0" distB="0" distL="0" distR="0" wp14:anchorId="4F47A160" wp14:editId="27808436">
            <wp:extent cx="5274310" cy="2834942"/>
            <wp:effectExtent l="0" t="0" r="254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2834942"/>
                    </a:xfrm>
                    <a:prstGeom prst="rect">
                      <a:avLst/>
                    </a:prstGeom>
                  </pic:spPr>
                </pic:pic>
              </a:graphicData>
            </a:graphic>
          </wp:inline>
        </w:drawing>
      </w:r>
    </w:p>
    <w:sectPr w:rsidR="009E45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7A5"/>
    <w:rsid w:val="000D711B"/>
    <w:rsid w:val="00804A0F"/>
    <w:rsid w:val="008167A5"/>
    <w:rsid w:val="009E45CB"/>
    <w:rsid w:val="00C82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A0F"/>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9E45C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A0F"/>
    <w:pPr>
      <w:ind w:firstLineChars="200" w:firstLine="420"/>
    </w:pPr>
  </w:style>
  <w:style w:type="paragraph" w:styleId="a4">
    <w:name w:val="Balloon Text"/>
    <w:basedOn w:val="a"/>
    <w:link w:val="Char"/>
    <w:uiPriority w:val="99"/>
    <w:semiHidden/>
    <w:unhideWhenUsed/>
    <w:rsid w:val="009E45CB"/>
    <w:rPr>
      <w:sz w:val="18"/>
      <w:szCs w:val="18"/>
    </w:rPr>
  </w:style>
  <w:style w:type="character" w:customStyle="1" w:styleId="Char">
    <w:name w:val="批注框文本 Char"/>
    <w:basedOn w:val="a0"/>
    <w:link w:val="a4"/>
    <w:uiPriority w:val="99"/>
    <w:semiHidden/>
    <w:rsid w:val="009E45CB"/>
    <w:rPr>
      <w:rFonts w:asciiTheme="minorHAnsi" w:eastAsiaTheme="minorEastAsia" w:hAnsiTheme="minorHAnsi" w:cstheme="minorBidi"/>
      <w:kern w:val="2"/>
      <w:sz w:val="18"/>
      <w:szCs w:val="18"/>
    </w:rPr>
  </w:style>
  <w:style w:type="character" w:customStyle="1" w:styleId="2Char">
    <w:name w:val="标题 2 Char"/>
    <w:basedOn w:val="a0"/>
    <w:link w:val="2"/>
    <w:uiPriority w:val="9"/>
    <w:rsid w:val="009E45CB"/>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A0F"/>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9E45C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A0F"/>
    <w:pPr>
      <w:ind w:firstLineChars="200" w:firstLine="420"/>
    </w:pPr>
  </w:style>
  <w:style w:type="paragraph" w:styleId="a4">
    <w:name w:val="Balloon Text"/>
    <w:basedOn w:val="a"/>
    <w:link w:val="Char"/>
    <w:uiPriority w:val="99"/>
    <w:semiHidden/>
    <w:unhideWhenUsed/>
    <w:rsid w:val="009E45CB"/>
    <w:rPr>
      <w:sz w:val="18"/>
      <w:szCs w:val="18"/>
    </w:rPr>
  </w:style>
  <w:style w:type="character" w:customStyle="1" w:styleId="Char">
    <w:name w:val="批注框文本 Char"/>
    <w:basedOn w:val="a0"/>
    <w:link w:val="a4"/>
    <w:uiPriority w:val="99"/>
    <w:semiHidden/>
    <w:rsid w:val="009E45CB"/>
    <w:rPr>
      <w:rFonts w:asciiTheme="minorHAnsi" w:eastAsiaTheme="minorEastAsia" w:hAnsiTheme="minorHAnsi" w:cstheme="minorBidi"/>
      <w:kern w:val="2"/>
      <w:sz w:val="18"/>
      <w:szCs w:val="18"/>
    </w:rPr>
  </w:style>
  <w:style w:type="character" w:customStyle="1" w:styleId="2Char">
    <w:name w:val="标题 2 Char"/>
    <w:basedOn w:val="a0"/>
    <w:link w:val="2"/>
    <w:uiPriority w:val="9"/>
    <w:rsid w:val="009E45CB"/>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Savoy</dc:creator>
  <cp:keywords/>
  <dc:description/>
  <cp:lastModifiedBy>Savoy</cp:lastModifiedBy>
  <cp:revision>2</cp:revision>
  <dcterms:created xsi:type="dcterms:W3CDTF">2020-05-09T06:03:00Z</dcterms:created>
  <dcterms:modified xsi:type="dcterms:W3CDTF">2020-05-09T06:15:00Z</dcterms:modified>
</cp:coreProperties>
</file>