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11B" w:rsidRDefault="001D135B" w:rsidP="001D135B">
      <w:pPr>
        <w:pStyle w:val="2"/>
        <w:rPr>
          <w:rFonts w:ascii="Arial" w:hAnsi="Arial" w:cs="Arial" w:hint="eastAsia"/>
        </w:rPr>
      </w:pPr>
      <w:r w:rsidRPr="001D135B">
        <w:rPr>
          <w:rFonts w:ascii="Arial" w:hAnsi="Arial" w:cs="Arial"/>
        </w:rPr>
        <w:t>Remove UAC login MD</w:t>
      </w:r>
      <w:r>
        <w:rPr>
          <w:rFonts w:ascii="Arial" w:hAnsi="Arial" w:cs="Arial"/>
        </w:rPr>
        <w:t xml:space="preserve">VR Player version </w:t>
      </w:r>
      <w:proofErr w:type="spellStart"/>
      <w:r>
        <w:rPr>
          <w:rFonts w:ascii="Arial" w:hAnsi="Arial" w:cs="Arial"/>
        </w:rPr>
        <w:t>can not</w:t>
      </w:r>
      <w:proofErr w:type="spellEnd"/>
      <w:r>
        <w:rPr>
          <w:rFonts w:ascii="Arial" w:hAnsi="Arial" w:cs="Arial"/>
        </w:rPr>
        <w:t xml:space="preserve"> show </w:t>
      </w:r>
      <w:r>
        <w:rPr>
          <w:rFonts w:ascii="Arial" w:hAnsi="Arial" w:cs="Arial" w:hint="eastAsia"/>
        </w:rPr>
        <w:t>G</w:t>
      </w:r>
      <w:r w:rsidRPr="001D135B">
        <w:rPr>
          <w:rFonts w:ascii="Arial" w:hAnsi="Arial" w:cs="Arial"/>
        </w:rPr>
        <w:t>oogle map</w:t>
      </w:r>
    </w:p>
    <w:p w:rsidR="008412C6" w:rsidRDefault="001F499F" w:rsidP="007162FE">
      <w:pPr>
        <w:jc w:val="left"/>
        <w:rPr>
          <w:rFonts w:hint="eastAsia"/>
          <w:noProof/>
        </w:rPr>
      </w:pPr>
      <w:r>
        <w:rPr>
          <w:rFonts w:ascii="Arial" w:hAnsi="Arial" w:cs="Arial"/>
          <w:color w:val="000000"/>
        </w:rPr>
        <w:t>When we install the MDVR Player, we always install it as the default installation</w:t>
      </w:r>
      <w:r>
        <w:rPr>
          <w:rFonts w:ascii="Arial" w:hAnsi="Arial" w:cs="Arial"/>
          <w:color w:val="000000"/>
        </w:rPr>
        <w:t xml:space="preserve"> </w:t>
      </w:r>
      <w:r>
        <w:rPr>
          <w:rFonts w:ascii="Arial" w:hAnsi="Arial" w:cs="Arial"/>
          <w:color w:val="000000"/>
        </w:rPr>
        <w:t>directory</w:t>
      </w:r>
      <w:r>
        <w:rPr>
          <w:rFonts w:ascii="Arial" w:hAnsi="Arial" w:cs="Arial" w:hint="eastAsia"/>
          <w:color w:val="000000"/>
        </w:rPr>
        <w:t xml:space="preserve"> (D</w:t>
      </w:r>
      <w:r>
        <w:rPr>
          <w:rFonts w:ascii="Arial" w:hAnsi="Arial" w:cs="Arial"/>
          <w:color w:val="000000"/>
        </w:rPr>
        <w:t>isk C side</w:t>
      </w:r>
      <w:r>
        <w:rPr>
          <w:rFonts w:ascii="Arial" w:hAnsi="Arial" w:cs="Arial" w:hint="eastAsia"/>
          <w:color w:val="000000"/>
        </w:rPr>
        <w:t>)</w:t>
      </w:r>
      <w:r>
        <w:rPr>
          <w:rFonts w:ascii="Arial" w:hAnsi="Arial" w:cs="Arial"/>
          <w:color w:val="000000"/>
        </w:rPr>
        <w:t xml:space="preserve">. </w:t>
      </w:r>
      <w:r>
        <w:rPr>
          <w:rFonts w:ascii="Arial" w:hAnsi="Arial" w:cs="Arial" w:hint="eastAsia"/>
          <w:color w:val="000000"/>
        </w:rPr>
        <w:t>W</w:t>
      </w:r>
      <w:r>
        <w:rPr>
          <w:rFonts w:ascii="Arial" w:hAnsi="Arial" w:cs="Arial"/>
          <w:color w:val="000000"/>
        </w:rPr>
        <w:t xml:space="preserve">hen we open MDVR Player without UAC permissions, we always </w:t>
      </w:r>
      <w:proofErr w:type="spellStart"/>
      <w:r>
        <w:rPr>
          <w:rFonts w:ascii="Arial" w:hAnsi="Arial" w:cs="Arial"/>
          <w:color w:val="000000"/>
        </w:rPr>
        <w:t>can not</w:t>
      </w:r>
      <w:proofErr w:type="spellEnd"/>
      <w:r>
        <w:rPr>
          <w:rFonts w:ascii="Arial" w:hAnsi="Arial" w:cs="Arial"/>
          <w:color w:val="000000"/>
        </w:rPr>
        <w:t xml:space="preserve"> get the Google map even our Google A</w:t>
      </w:r>
      <w:r>
        <w:rPr>
          <w:rFonts w:ascii="Arial" w:hAnsi="Arial" w:cs="Arial"/>
          <w:color w:val="000000"/>
        </w:rPr>
        <w:t>PI is working. When you open it</w:t>
      </w:r>
      <w:r>
        <w:rPr>
          <w:rFonts w:ascii="Arial" w:hAnsi="Arial" w:cs="Arial" w:hint="eastAsia"/>
          <w:color w:val="000000"/>
        </w:rPr>
        <w:t xml:space="preserve"> as</w:t>
      </w:r>
      <w:r>
        <w:rPr>
          <w:rFonts w:ascii="Arial" w:hAnsi="Arial" w:cs="Arial"/>
          <w:color w:val="000000"/>
        </w:rPr>
        <w:t> </w:t>
      </w:r>
      <w:r>
        <w:rPr>
          <w:rFonts w:ascii="Arial" w:hAnsi="Arial" w:cs="Arial" w:hint="eastAsia"/>
          <w:color w:val="000000"/>
        </w:rPr>
        <w:t>administrator permissions</w:t>
      </w:r>
      <w:r>
        <w:rPr>
          <w:rFonts w:ascii="Arial" w:hAnsi="Arial" w:cs="Arial"/>
          <w:color w:val="000000"/>
        </w:rPr>
        <w:t xml:space="preserve">, it will </w:t>
      </w:r>
      <w:proofErr w:type="gramStart"/>
      <w:r>
        <w:rPr>
          <w:rFonts w:ascii="Arial" w:hAnsi="Arial" w:cs="Arial"/>
          <w:color w:val="000000"/>
        </w:rPr>
        <w:t>work</w:t>
      </w:r>
      <w:r>
        <w:rPr>
          <w:rFonts w:ascii="Arial" w:hAnsi="Arial" w:cs="Arial" w:hint="eastAsia"/>
          <w:color w:val="000000"/>
        </w:rPr>
        <w:t>s</w:t>
      </w:r>
      <w:proofErr w:type="gramEnd"/>
      <w:r>
        <w:rPr>
          <w:rFonts w:ascii="Arial" w:hAnsi="Arial" w:cs="Arial"/>
          <w:color w:val="000000"/>
        </w:rPr>
        <w:t xml:space="preserve"> well. The reason it show like this is that the map need to get the API from t</w:t>
      </w:r>
      <w:r>
        <w:rPr>
          <w:rFonts w:ascii="Arial" w:hAnsi="Arial" w:cs="Arial"/>
          <w:color w:val="000000"/>
        </w:rPr>
        <w:t>he installation directory, and </w:t>
      </w:r>
      <w:r>
        <w:rPr>
          <w:rFonts w:ascii="Arial" w:hAnsi="Arial" w:cs="Arial"/>
          <w:color w:val="000000"/>
        </w:rPr>
        <w:t xml:space="preserve">write file to this side, if we do not have permissions to access these files, then we </w:t>
      </w:r>
      <w:proofErr w:type="spellStart"/>
      <w:r>
        <w:rPr>
          <w:rFonts w:ascii="Arial" w:hAnsi="Arial" w:cs="Arial"/>
          <w:color w:val="000000"/>
        </w:rPr>
        <w:t>can not</w:t>
      </w:r>
      <w:proofErr w:type="spellEnd"/>
      <w:r>
        <w:rPr>
          <w:rFonts w:ascii="Arial" w:hAnsi="Arial" w:cs="Arial"/>
          <w:color w:val="000000"/>
        </w:rPr>
        <w:t xml:space="preserve"> show Google Map.</w:t>
      </w:r>
      <w:r w:rsidR="007162FE" w:rsidRPr="007162FE">
        <w:rPr>
          <w:noProof/>
        </w:rPr>
        <w:t xml:space="preserve"> </w:t>
      </w:r>
      <w:r w:rsidR="007162FE">
        <w:rPr>
          <w:noProof/>
        </w:rPr>
        <w:drawing>
          <wp:inline distT="0" distB="0" distL="0" distR="0" wp14:anchorId="1286C4C6" wp14:editId="3D62CBB8">
            <wp:extent cx="5274310" cy="2812355"/>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274310" cy="2812355"/>
                    </a:xfrm>
                    <a:prstGeom prst="rect">
                      <a:avLst/>
                    </a:prstGeom>
                  </pic:spPr>
                </pic:pic>
              </a:graphicData>
            </a:graphic>
          </wp:inline>
        </w:drawing>
      </w:r>
    </w:p>
    <w:p w:rsidR="001F499F" w:rsidRDefault="001F499F" w:rsidP="007162FE">
      <w:pPr>
        <w:jc w:val="left"/>
        <w:rPr>
          <w:rFonts w:ascii="Arial" w:hAnsi="Arial" w:cs="Arial" w:hint="eastAsia"/>
          <w:color w:val="000000"/>
        </w:rPr>
      </w:pPr>
    </w:p>
    <w:p w:rsidR="000E1C9A" w:rsidRPr="000E1C9A" w:rsidRDefault="002D0D71" w:rsidP="007162FE">
      <w:pPr>
        <w:jc w:val="left"/>
        <w:rPr>
          <w:rFonts w:ascii="Arial" w:hAnsi="Arial" w:cs="Arial" w:hint="eastAsia"/>
          <w:color w:val="000000"/>
        </w:rPr>
      </w:pPr>
      <w:r>
        <w:rPr>
          <w:rFonts w:ascii="Arial" w:hAnsi="Arial" w:cs="Arial"/>
          <w:color w:val="000000"/>
        </w:rPr>
        <w:t xml:space="preserve">1. First, check if your MDVR Player is </w:t>
      </w:r>
      <w:proofErr w:type="gramStart"/>
      <w:r>
        <w:rPr>
          <w:rFonts w:ascii="Arial" w:hAnsi="Arial" w:cs="Arial"/>
          <w:color w:val="000000"/>
        </w:rPr>
        <w:t>install</w:t>
      </w:r>
      <w:proofErr w:type="gramEnd"/>
      <w:r>
        <w:rPr>
          <w:rFonts w:ascii="Arial" w:hAnsi="Arial" w:cs="Arial"/>
          <w:color w:val="000000"/>
        </w:rPr>
        <w:t xml:space="preserve"> at Disk C side, if it is at Disk C side, you can click </w:t>
      </w:r>
      <w:r>
        <w:rPr>
          <w:rFonts w:ascii="Arial" w:hAnsi="Arial" w:cs="Arial"/>
          <w:color w:val="000000"/>
        </w:rPr>
        <w:t>this to uninstall it and reins</w:t>
      </w:r>
      <w:r>
        <w:rPr>
          <w:rFonts w:ascii="Arial" w:hAnsi="Arial" w:cs="Arial" w:hint="eastAsia"/>
          <w:color w:val="000000"/>
        </w:rPr>
        <w:t>ta</w:t>
      </w:r>
      <w:r>
        <w:rPr>
          <w:rFonts w:ascii="Arial" w:hAnsi="Arial" w:cs="Arial"/>
          <w:color w:val="000000"/>
        </w:rPr>
        <w:t>ll it to anothe</w:t>
      </w:r>
      <w:r>
        <w:rPr>
          <w:rFonts w:ascii="Arial" w:hAnsi="Arial" w:cs="Arial" w:hint="eastAsia"/>
          <w:color w:val="000000"/>
        </w:rPr>
        <w:t>r</w:t>
      </w:r>
      <w:r>
        <w:rPr>
          <w:rFonts w:ascii="Arial" w:hAnsi="Arial" w:cs="Arial"/>
          <w:color w:val="000000"/>
        </w:rPr>
        <w:t xml:space="preserve"> Disk, such as D/E... If you PC only have one disk, you can change the HDD to m</w:t>
      </w:r>
      <w:r>
        <w:rPr>
          <w:rFonts w:ascii="Arial" w:hAnsi="Arial" w:cs="Arial"/>
          <w:color w:val="000000"/>
        </w:rPr>
        <w:t>ultiple partitions, then ins</w:t>
      </w:r>
      <w:r>
        <w:rPr>
          <w:rFonts w:ascii="Arial" w:hAnsi="Arial" w:cs="Arial" w:hint="eastAsia"/>
          <w:color w:val="000000"/>
        </w:rPr>
        <w:t>tal</w:t>
      </w:r>
      <w:r>
        <w:rPr>
          <w:rFonts w:ascii="Arial" w:hAnsi="Arial" w:cs="Arial"/>
          <w:color w:val="000000"/>
        </w:rPr>
        <w:t>l again, or you must use admin permissions open the MDVR Player.</w:t>
      </w:r>
    </w:p>
    <w:p w:rsidR="002D0D71" w:rsidRDefault="002D0D71" w:rsidP="002D0D71">
      <w:pPr>
        <w:jc w:val="center"/>
        <w:rPr>
          <w:rFonts w:hint="eastAsia"/>
        </w:rPr>
      </w:pPr>
      <w:r>
        <w:rPr>
          <w:noProof/>
        </w:rPr>
        <w:lastRenderedPageBreak/>
        <w:drawing>
          <wp:inline distT="0" distB="0" distL="0" distR="0" wp14:anchorId="021314F4" wp14:editId="6E3DFF09">
            <wp:extent cx="3239658" cy="391204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244237" cy="3917572"/>
                    </a:xfrm>
                    <a:prstGeom prst="rect">
                      <a:avLst/>
                    </a:prstGeom>
                  </pic:spPr>
                </pic:pic>
              </a:graphicData>
            </a:graphic>
          </wp:inline>
        </w:drawing>
      </w:r>
    </w:p>
    <w:p w:rsidR="000E1C9A" w:rsidRDefault="000E1C9A" w:rsidP="002D0D71">
      <w:pPr>
        <w:jc w:val="center"/>
        <w:rPr>
          <w:rFonts w:hint="eastAsia"/>
        </w:rPr>
      </w:pPr>
      <w:r>
        <w:rPr>
          <w:noProof/>
        </w:rPr>
        <w:drawing>
          <wp:inline distT="0" distB="0" distL="0" distR="0" wp14:anchorId="00621313" wp14:editId="21D8D32C">
            <wp:extent cx="5274310" cy="3505219"/>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3505219"/>
                    </a:xfrm>
                    <a:prstGeom prst="rect">
                      <a:avLst/>
                    </a:prstGeom>
                  </pic:spPr>
                </pic:pic>
              </a:graphicData>
            </a:graphic>
          </wp:inline>
        </w:drawing>
      </w:r>
    </w:p>
    <w:p w:rsidR="001F499F" w:rsidRDefault="001F499F" w:rsidP="002D0D71">
      <w:pPr>
        <w:jc w:val="center"/>
        <w:rPr>
          <w:rFonts w:hint="eastAsia"/>
        </w:rPr>
      </w:pPr>
    </w:p>
    <w:p w:rsidR="002962F3" w:rsidRDefault="002962F3" w:rsidP="002962F3">
      <w:pPr>
        <w:jc w:val="left"/>
        <w:rPr>
          <w:rFonts w:ascii="Arial" w:hAnsi="Arial" w:cs="Arial" w:hint="eastAsia"/>
          <w:color w:val="000000"/>
        </w:rPr>
      </w:pPr>
      <w:r>
        <w:rPr>
          <w:rFonts w:ascii="Arial" w:hAnsi="Arial" w:cs="Arial"/>
          <w:color w:val="000000"/>
        </w:rPr>
        <w:t>2. After install to other disk, add your Google API again, you can set it at local side or get map from server side, if you choose local, then you just need to set API, if you choose server, you need to set your server IP and web port, also you need to make sure your server side had add API.</w:t>
      </w:r>
      <w:r>
        <w:rPr>
          <w:noProof/>
        </w:rPr>
        <w:lastRenderedPageBreak/>
        <w:drawing>
          <wp:inline distT="0" distB="0" distL="0" distR="0" wp14:anchorId="0F2848AE" wp14:editId="2B0262C0">
            <wp:extent cx="5274310" cy="2834942"/>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2834942"/>
                    </a:xfrm>
                    <a:prstGeom prst="rect">
                      <a:avLst/>
                    </a:prstGeom>
                  </pic:spPr>
                </pic:pic>
              </a:graphicData>
            </a:graphic>
          </wp:inline>
        </w:drawing>
      </w:r>
    </w:p>
    <w:p w:rsidR="001F499F" w:rsidRDefault="001F499F" w:rsidP="002962F3">
      <w:pPr>
        <w:jc w:val="left"/>
        <w:rPr>
          <w:rFonts w:ascii="Arial" w:hAnsi="Arial" w:cs="Arial" w:hint="eastAsia"/>
          <w:color w:val="000000"/>
        </w:rPr>
      </w:pPr>
      <w:bookmarkStart w:id="0" w:name="_GoBack"/>
      <w:bookmarkEnd w:id="0"/>
    </w:p>
    <w:p w:rsidR="002962F3" w:rsidRDefault="001F499F" w:rsidP="002962F3">
      <w:pPr>
        <w:jc w:val="left"/>
        <w:rPr>
          <w:rFonts w:hint="eastAsia"/>
        </w:rPr>
      </w:pPr>
      <w:r>
        <w:rPr>
          <w:rFonts w:ascii="Arial" w:hAnsi="Arial" w:cs="Arial"/>
          <w:color w:val="000000"/>
        </w:rPr>
        <w:t>3. After save it, restart the MDVR Player, you will find it is working even we do not use admin permissions open it.</w:t>
      </w:r>
    </w:p>
    <w:p w:rsidR="001F499F" w:rsidRPr="007162FE" w:rsidRDefault="001F499F" w:rsidP="002962F3">
      <w:pPr>
        <w:jc w:val="left"/>
      </w:pPr>
      <w:r>
        <w:rPr>
          <w:noProof/>
        </w:rPr>
        <w:drawing>
          <wp:inline distT="0" distB="0" distL="0" distR="0" wp14:anchorId="712A2CEE" wp14:editId="06B10D9C">
            <wp:extent cx="5274310" cy="282578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825785"/>
                    </a:xfrm>
                    <a:prstGeom prst="rect">
                      <a:avLst/>
                    </a:prstGeom>
                  </pic:spPr>
                </pic:pic>
              </a:graphicData>
            </a:graphic>
          </wp:inline>
        </w:drawing>
      </w:r>
    </w:p>
    <w:sectPr w:rsidR="001F499F" w:rsidRPr="007162F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A2A"/>
    <w:rsid w:val="000D711B"/>
    <w:rsid w:val="000E1C9A"/>
    <w:rsid w:val="001D135B"/>
    <w:rsid w:val="001F499F"/>
    <w:rsid w:val="002962F3"/>
    <w:rsid w:val="002D0D71"/>
    <w:rsid w:val="007162FE"/>
    <w:rsid w:val="007C0A2A"/>
    <w:rsid w:val="00804A0F"/>
    <w:rsid w:val="00841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A0F"/>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Char"/>
    <w:uiPriority w:val="9"/>
    <w:unhideWhenUsed/>
    <w:qFormat/>
    <w:rsid w:val="001D135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4A0F"/>
    <w:pPr>
      <w:ind w:firstLineChars="200" w:firstLine="420"/>
    </w:pPr>
  </w:style>
  <w:style w:type="character" w:customStyle="1" w:styleId="2Char">
    <w:name w:val="标题 2 Char"/>
    <w:basedOn w:val="a0"/>
    <w:link w:val="2"/>
    <w:uiPriority w:val="9"/>
    <w:rsid w:val="001D135B"/>
    <w:rPr>
      <w:rFonts w:asciiTheme="majorHAnsi" w:eastAsiaTheme="majorEastAsia" w:hAnsiTheme="majorHAnsi" w:cstheme="majorBidi"/>
      <w:b/>
      <w:bCs/>
      <w:kern w:val="2"/>
      <w:sz w:val="32"/>
      <w:szCs w:val="32"/>
    </w:rPr>
  </w:style>
  <w:style w:type="paragraph" w:styleId="a4">
    <w:name w:val="Balloon Text"/>
    <w:basedOn w:val="a"/>
    <w:link w:val="Char"/>
    <w:uiPriority w:val="99"/>
    <w:semiHidden/>
    <w:unhideWhenUsed/>
    <w:rsid w:val="008412C6"/>
    <w:rPr>
      <w:sz w:val="18"/>
      <w:szCs w:val="18"/>
    </w:rPr>
  </w:style>
  <w:style w:type="character" w:customStyle="1" w:styleId="Char">
    <w:name w:val="批注框文本 Char"/>
    <w:basedOn w:val="a0"/>
    <w:link w:val="a4"/>
    <w:uiPriority w:val="99"/>
    <w:semiHidden/>
    <w:rsid w:val="008412C6"/>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A0F"/>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Char"/>
    <w:uiPriority w:val="9"/>
    <w:unhideWhenUsed/>
    <w:qFormat/>
    <w:rsid w:val="001D135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4A0F"/>
    <w:pPr>
      <w:ind w:firstLineChars="200" w:firstLine="420"/>
    </w:pPr>
  </w:style>
  <w:style w:type="character" w:customStyle="1" w:styleId="2Char">
    <w:name w:val="标题 2 Char"/>
    <w:basedOn w:val="a0"/>
    <w:link w:val="2"/>
    <w:uiPriority w:val="9"/>
    <w:rsid w:val="001D135B"/>
    <w:rPr>
      <w:rFonts w:asciiTheme="majorHAnsi" w:eastAsiaTheme="majorEastAsia" w:hAnsiTheme="majorHAnsi" w:cstheme="majorBidi"/>
      <w:b/>
      <w:bCs/>
      <w:kern w:val="2"/>
      <w:sz w:val="32"/>
      <w:szCs w:val="32"/>
    </w:rPr>
  </w:style>
  <w:style w:type="paragraph" w:styleId="a4">
    <w:name w:val="Balloon Text"/>
    <w:basedOn w:val="a"/>
    <w:link w:val="Char"/>
    <w:uiPriority w:val="99"/>
    <w:semiHidden/>
    <w:unhideWhenUsed/>
    <w:rsid w:val="008412C6"/>
    <w:rPr>
      <w:sz w:val="18"/>
      <w:szCs w:val="18"/>
    </w:rPr>
  </w:style>
  <w:style w:type="character" w:customStyle="1" w:styleId="Char">
    <w:name w:val="批注框文本 Char"/>
    <w:basedOn w:val="a0"/>
    <w:link w:val="a4"/>
    <w:uiPriority w:val="99"/>
    <w:semiHidden/>
    <w:rsid w:val="008412C6"/>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3</Pages>
  <Words>196</Words>
  <Characters>1118</Characters>
  <Application>Microsoft Office Word</Application>
  <DocSecurity>0</DocSecurity>
  <Lines>9</Lines>
  <Paragraphs>2</Paragraphs>
  <ScaleCrop>false</ScaleCrop>
  <Company/>
  <LinksUpToDate>false</LinksUpToDate>
  <CharactersWithSpaces>1312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Savoy</dc:creator>
  <cp:keywords/>
  <dc:description/>
  <cp:lastModifiedBy>Savoy</cp:lastModifiedBy>
  <cp:revision>3</cp:revision>
  <dcterms:created xsi:type="dcterms:W3CDTF">2020-06-19T06:22:00Z</dcterms:created>
  <dcterms:modified xsi:type="dcterms:W3CDTF">2020-06-19T07:48:00Z</dcterms:modified>
</cp:coreProperties>
</file>