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7A" w:rsidRDefault="0019577A">
      <w:pPr>
        <w:pStyle w:val="2"/>
        <w:rPr>
          <w:rFonts w:ascii="Arial" w:hAnsi="Arial" w:cs="Arial" w:hint="eastAsia"/>
        </w:rPr>
      </w:pPr>
      <w:r w:rsidRPr="0019577A">
        <w:rPr>
          <w:rFonts w:ascii="Arial" w:hAnsi="Arial" w:cs="Arial"/>
        </w:rPr>
        <w:t>How to set ADAS and DSM alarm email from web side</w:t>
      </w:r>
    </w:p>
    <w:p w:rsidR="0019577A" w:rsidRDefault="0019577A" w:rsidP="0019577A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First, you need to install the newest server and IVMS Client which support this function, then put the MDVR and ADAS/DSM online.</w:t>
      </w:r>
    </w:p>
    <w:p w:rsidR="0019577A" w:rsidRDefault="0019577A" w:rsidP="0019577A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Use your account login the web Client, then setting the alarm email linkage as below.</w:t>
      </w:r>
    </w:p>
    <w:p w:rsidR="0019577A" w:rsidRDefault="0019577A" w:rsidP="0019577A">
      <w:pPr>
        <w:rPr>
          <w:rFonts w:hint="eastAsia"/>
        </w:rPr>
      </w:pPr>
      <w:r>
        <w:rPr>
          <w:noProof/>
        </w:rPr>
        <w:drawing>
          <wp:inline distT="0" distB="0" distL="0" distR="0" wp14:anchorId="12261B2C" wp14:editId="58672CA5">
            <wp:extent cx="5274310" cy="286119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77A" w:rsidRDefault="0019577A" w:rsidP="0019577A">
      <w:pPr>
        <w:rPr>
          <w:rFonts w:hint="eastAsia"/>
        </w:rPr>
      </w:pPr>
      <w:r>
        <w:rPr>
          <w:rFonts w:ascii="Arial" w:hAnsi="Arial" w:cs="Arial"/>
          <w:color w:val="000000"/>
        </w:rPr>
        <w:t xml:space="preserve">3. Trigger the ADAS and DSM alarm, </w:t>
      </w:r>
      <w:proofErr w:type="gramStart"/>
      <w:r>
        <w:rPr>
          <w:rFonts w:ascii="Arial" w:hAnsi="Arial" w:cs="Arial"/>
          <w:color w:val="000000"/>
        </w:rPr>
        <w:t>then</w:t>
      </w:r>
      <w:proofErr w:type="gramEnd"/>
      <w:r>
        <w:rPr>
          <w:rFonts w:ascii="Arial" w:hAnsi="Arial" w:cs="Arial"/>
          <w:color w:val="000000"/>
        </w:rPr>
        <w:t xml:space="preserve"> it will send alarm email to the E-mail address you set as below.</w:t>
      </w:r>
    </w:p>
    <w:p w:rsidR="0019577A" w:rsidRDefault="0019577A" w:rsidP="0019577A">
      <w:pPr>
        <w:jc w:val="center"/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6DBC5482" wp14:editId="2627FB0E">
            <wp:extent cx="5401667" cy="259080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9745" cy="259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577A" w:rsidRPr="0019577A" w:rsidRDefault="0019577A" w:rsidP="0019577A">
      <w:r>
        <w:rPr>
          <w:noProof/>
        </w:rPr>
        <w:lastRenderedPageBreak/>
        <w:drawing>
          <wp:inline distT="0" distB="0" distL="0" distR="0" wp14:anchorId="717374E5" wp14:editId="5B970CB7">
            <wp:extent cx="5286375" cy="2662766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8869" cy="266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77A" w:rsidRPr="0019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0C"/>
    <w:rsid w:val="000D711B"/>
    <w:rsid w:val="0019577A"/>
    <w:rsid w:val="00375F0C"/>
    <w:rsid w:val="0080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57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9577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195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9577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957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57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9577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195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9577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957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2020-07-10T10:15:00Z</dcterms:created>
  <dcterms:modified xsi:type="dcterms:W3CDTF">2020-07-10T10:28:00Z</dcterms:modified>
</cp:coreProperties>
</file>