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How to Register License for IVMS Server</w:t>
      </w:r>
    </w:p>
    <w:p>
      <w:pPr>
        <w:pStyle w:val="4"/>
        <w:numPr>
          <w:ilvl w:val="0"/>
          <w:numId w:val="1"/>
        </w:numPr>
        <w:spacing w:before="75" w:beforeAutospacing="0" w:after="75" w:afterAutospacing="0"/>
        <w:rPr>
          <w:rFonts w:ascii="Arial" w:hAnsi="Arial" w:cs="Arial"/>
          <w:color w:val="000000"/>
        </w:rPr>
      </w:pPr>
      <w:r>
        <w:rPr>
          <w:rFonts w:hint="eastAsia" w:ascii="Arial" w:hAnsi="Arial" w:cs="Arial"/>
          <w:color w:val="000000"/>
          <w:lang w:val="en-US" w:eastAsia="zh-CN"/>
        </w:rPr>
        <w:t xml:space="preserve">Find </w:t>
      </w:r>
      <w:r>
        <w:rPr>
          <w:rFonts w:hint="eastAsia" w:ascii="Arial" w:hAnsi="Arial" w:cs="Arial"/>
          <w:b/>
          <w:bCs/>
          <w:color w:val="000000"/>
          <w:lang w:val="en-US" w:eastAsia="zh-CN"/>
        </w:rPr>
        <w:t>WAN Address</w:t>
      </w:r>
      <w:r>
        <w:rPr>
          <w:rFonts w:hint="eastAsia" w:ascii="Arial" w:hAnsi="Arial" w:cs="Arial"/>
          <w:color w:val="000000"/>
          <w:lang w:val="en-US" w:eastAsia="zh-CN"/>
        </w:rPr>
        <w:t xml:space="preserve"> on the manager of the IVMS server and open it to view the IP address of the server.</w:t>
      </w:r>
      <w:bookmarkStart w:id="0" w:name="_GoBack"/>
      <w:bookmarkEnd w:id="0"/>
    </w:p>
    <w:p>
      <w:pPr>
        <w:pStyle w:val="4"/>
        <w:spacing w:before="75" w:beforeAutospacing="0" w:after="75" w:afterAutospacing="0"/>
        <w:jc w:val="center"/>
      </w:pPr>
      <w:r>
        <w:drawing>
          <wp:inline distT="0" distB="0" distL="114300" distR="114300">
            <wp:extent cx="3778885" cy="2477135"/>
            <wp:effectExtent l="0" t="0" r="1206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3778885" cy="2477135"/>
                    </a:xfrm>
                    <a:prstGeom prst="rect">
                      <a:avLst/>
                    </a:prstGeom>
                    <a:noFill/>
                    <a:ln>
                      <a:noFill/>
                    </a:ln>
                  </pic:spPr>
                </pic:pic>
              </a:graphicData>
            </a:graphic>
          </wp:inline>
        </w:drawing>
      </w:r>
    </w:p>
    <w:p>
      <w:pPr>
        <w:pStyle w:val="4"/>
        <w:numPr>
          <w:ilvl w:val="0"/>
          <w:numId w:val="1"/>
        </w:numPr>
        <w:spacing w:before="75" w:beforeAutospacing="0" w:after="75" w:afterAutospacing="0"/>
        <w:rPr>
          <w:rFonts w:hint="eastAsia" w:eastAsia="宋体"/>
          <w:lang w:eastAsia="zh-CN"/>
        </w:rPr>
      </w:pPr>
      <w:r>
        <w:rPr>
          <w:rFonts w:hint="eastAsia" w:ascii="Arial" w:hAnsi="Arial" w:cs="Arial"/>
          <w:color w:val="000000"/>
        </w:rPr>
        <w:t>Copying the IVMS server's Signature</w:t>
      </w:r>
      <w:r>
        <w:rPr>
          <w:rFonts w:hint="eastAsia" w:ascii="Arial" w:hAnsi="Arial" w:cs="Arial"/>
          <w:color w:val="000000"/>
          <w:lang w:val="en-US" w:eastAsia="zh-CN"/>
        </w:rPr>
        <w:t>.</w:t>
      </w:r>
    </w:p>
    <w:p>
      <w:pPr>
        <w:pStyle w:val="4"/>
        <w:numPr>
          <w:ilvl w:val="0"/>
          <w:numId w:val="0"/>
        </w:numPr>
        <w:spacing w:before="75" w:beforeAutospacing="0" w:after="75" w:afterAutospacing="0"/>
        <w:jc w:val="center"/>
        <w:rPr>
          <w:rFonts w:hint="eastAsia" w:eastAsia="宋体"/>
          <w:lang w:eastAsia="zh-CN"/>
        </w:rPr>
      </w:pPr>
      <w:r>
        <w:rPr>
          <w:rFonts w:hint="eastAsia" w:eastAsia="宋体"/>
          <w:lang w:eastAsia="zh-CN"/>
        </w:rPr>
        <w:drawing>
          <wp:inline distT="0" distB="0" distL="114300" distR="114300">
            <wp:extent cx="5267325" cy="4267835"/>
            <wp:effectExtent l="0" t="0" r="9525" b="18415"/>
            <wp:docPr id="6" name="图片 6" descr="微信截图_20230714141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30714141315"/>
                    <pic:cNvPicPr>
                      <a:picLocks noChangeAspect="1"/>
                    </pic:cNvPicPr>
                  </pic:nvPicPr>
                  <pic:blipFill>
                    <a:blip r:embed="rId5"/>
                    <a:stretch>
                      <a:fillRect/>
                    </a:stretch>
                  </pic:blipFill>
                  <pic:spPr>
                    <a:xfrm>
                      <a:off x="0" y="0"/>
                      <a:ext cx="5267325" cy="4267835"/>
                    </a:xfrm>
                    <a:prstGeom prst="rect">
                      <a:avLst/>
                    </a:prstGeom>
                  </pic:spPr>
                </pic:pic>
              </a:graphicData>
            </a:graphic>
          </wp:inline>
        </w:drawing>
      </w:r>
    </w:p>
    <w:p>
      <w:pPr>
        <w:pStyle w:val="4"/>
        <w:numPr>
          <w:ilvl w:val="0"/>
          <w:numId w:val="0"/>
        </w:numPr>
        <w:spacing w:before="75" w:beforeAutospacing="0" w:after="75" w:afterAutospacing="0"/>
        <w:jc w:val="center"/>
        <w:rPr>
          <w:rFonts w:hint="eastAsia" w:ascii="Arial" w:hAnsi="Arial" w:cs="Arial"/>
          <w:b/>
          <w:bCs/>
          <w:color w:val="000000"/>
          <w:sz w:val="21"/>
          <w:szCs w:val="21"/>
          <w:lang w:eastAsia="zh-CN"/>
        </w:rPr>
      </w:pPr>
      <w:r>
        <w:rPr>
          <w:rFonts w:hint="eastAsia" w:ascii="Arial" w:hAnsi="Arial" w:cs="Arial"/>
          <w:b/>
          <w:bCs/>
          <w:color w:val="000000"/>
          <w:sz w:val="21"/>
          <w:szCs w:val="21"/>
          <w:lang w:eastAsia="zh-CN"/>
        </w:rPr>
        <w:t>New Server</w:t>
      </w:r>
    </w:p>
    <w:p>
      <w:pPr>
        <w:pStyle w:val="4"/>
        <w:tabs>
          <w:tab w:val="left" w:pos="312"/>
        </w:tabs>
        <w:spacing w:before="75" w:beforeAutospacing="0" w:after="75" w:afterAutospacing="0"/>
        <w:jc w:val="center"/>
        <w:rPr>
          <w:rFonts w:hint="eastAsia" w:eastAsia="宋体"/>
          <w:lang w:eastAsia="zh-CN"/>
        </w:rPr>
      </w:pPr>
      <w:r>
        <w:rPr>
          <w:rFonts w:hint="eastAsia" w:eastAsia="宋体"/>
          <w:lang w:eastAsia="zh-CN"/>
        </w:rPr>
        <w:drawing>
          <wp:inline distT="0" distB="0" distL="114300" distR="114300">
            <wp:extent cx="5269230" cy="4364990"/>
            <wp:effectExtent l="0" t="0" r="7620" b="16510"/>
            <wp:docPr id="5" name="图片 5" descr="微信截图_2023071414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截图_20230714143002"/>
                    <pic:cNvPicPr>
                      <a:picLocks noChangeAspect="1"/>
                    </pic:cNvPicPr>
                  </pic:nvPicPr>
                  <pic:blipFill>
                    <a:blip r:embed="rId6"/>
                    <a:stretch>
                      <a:fillRect/>
                    </a:stretch>
                  </pic:blipFill>
                  <pic:spPr>
                    <a:xfrm>
                      <a:off x="0" y="0"/>
                      <a:ext cx="5269230" cy="4364990"/>
                    </a:xfrm>
                    <a:prstGeom prst="rect">
                      <a:avLst/>
                    </a:prstGeom>
                  </pic:spPr>
                </pic:pic>
              </a:graphicData>
            </a:graphic>
          </wp:inline>
        </w:drawing>
      </w:r>
    </w:p>
    <w:p>
      <w:pPr>
        <w:pStyle w:val="4"/>
        <w:numPr>
          <w:ilvl w:val="0"/>
          <w:numId w:val="0"/>
        </w:numPr>
        <w:spacing w:before="75" w:beforeAutospacing="0" w:after="75" w:afterAutospacing="0"/>
        <w:jc w:val="center"/>
        <w:rPr>
          <w:rFonts w:hint="eastAsia" w:ascii="Arial" w:hAnsi="Arial" w:cs="Arial"/>
          <w:b/>
          <w:bCs/>
          <w:color w:val="000000"/>
          <w:sz w:val="21"/>
          <w:szCs w:val="21"/>
          <w:lang w:eastAsia="zh-CN"/>
        </w:rPr>
      </w:pPr>
      <w:r>
        <w:rPr>
          <w:rFonts w:hint="eastAsia" w:ascii="Arial" w:hAnsi="Arial" w:cs="Arial"/>
          <w:b/>
          <w:bCs/>
          <w:color w:val="000000"/>
          <w:sz w:val="21"/>
          <w:szCs w:val="21"/>
          <w:lang w:eastAsia="zh-CN"/>
        </w:rPr>
        <w:t>Old Server</w:t>
      </w:r>
    </w:p>
    <w:p>
      <w:pPr>
        <w:pStyle w:val="4"/>
        <w:numPr>
          <w:ilvl w:val="0"/>
          <w:numId w:val="1"/>
        </w:numPr>
        <w:spacing w:before="75" w:beforeAutospacing="0" w:after="75" w:afterAutospacing="0"/>
      </w:pPr>
      <w:r>
        <w:rPr>
          <w:rFonts w:hint="eastAsia" w:ascii="Arial" w:hAnsi="Arial" w:cs="Arial"/>
          <w:color w:val="000000"/>
          <w:lang w:val="en-US" w:eastAsia="zh-CN"/>
        </w:rPr>
        <w:t>Then you can send an email to our sales/technician to register the licenses, which need to include: the IP address of the server, the signature, and the number of licenses to be registered.</w:t>
      </w:r>
    </w:p>
    <w:p>
      <w:pPr>
        <w:pStyle w:val="4"/>
        <w:numPr>
          <w:ilvl w:val="0"/>
          <w:numId w:val="0"/>
        </w:numPr>
        <w:spacing w:before="75" w:beforeAutospacing="0" w:after="75" w:afterAutospacing="0"/>
        <w:jc w:val="center"/>
      </w:pPr>
      <w:r>
        <w:drawing>
          <wp:inline distT="0" distB="0" distL="114300" distR="114300">
            <wp:extent cx="5269865" cy="1066165"/>
            <wp:effectExtent l="0" t="0" r="6985" b="63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7"/>
                    <a:stretch>
                      <a:fillRect/>
                    </a:stretch>
                  </pic:blipFill>
                  <pic:spPr>
                    <a:xfrm>
                      <a:off x="0" y="0"/>
                      <a:ext cx="5269865" cy="1066165"/>
                    </a:xfrm>
                    <a:prstGeom prst="rect">
                      <a:avLst/>
                    </a:prstGeom>
                    <a:noFill/>
                    <a:ln>
                      <a:noFill/>
                    </a:ln>
                  </pic:spPr>
                </pic:pic>
              </a:graphicData>
            </a:graphic>
          </wp:inline>
        </w:drawing>
      </w:r>
    </w:p>
    <w:p>
      <w:pPr>
        <w:pStyle w:val="4"/>
        <w:numPr>
          <w:ilvl w:val="0"/>
          <w:numId w:val="1"/>
        </w:numPr>
        <w:spacing w:before="75" w:beforeAutospacing="0" w:after="75" w:afterAutospacing="0"/>
        <w:rPr>
          <w:rFonts w:ascii="Arial" w:hAnsi="Arial" w:cs="Arial"/>
          <w:color w:val="000000"/>
        </w:rPr>
      </w:pPr>
      <w:r>
        <w:rPr>
          <w:rFonts w:hint="eastAsia" w:ascii="Arial" w:hAnsi="Arial" w:cs="Arial"/>
          <w:color w:val="000000"/>
        </w:rPr>
        <w:t>Once the sales/</w:t>
      </w:r>
      <w:r>
        <w:rPr>
          <w:rFonts w:hint="eastAsia" w:ascii="Arial" w:hAnsi="Arial" w:cs="Arial"/>
          <w:color w:val="000000"/>
          <w:lang w:val="en-US" w:eastAsia="zh-CN"/>
        </w:rPr>
        <w:t>technician</w:t>
      </w:r>
      <w:r>
        <w:rPr>
          <w:rFonts w:hint="eastAsia" w:ascii="Arial" w:hAnsi="Arial" w:cs="Arial"/>
          <w:color w:val="000000"/>
        </w:rPr>
        <w:t xml:space="preserve"> receives the email, they will apply for licenses based on the information you provide, please make sure the information provided is accurate. Finally you will receive an email containing licenses, fill in the licenses in the registration interface of IVMS server and click </w:t>
      </w:r>
      <w:r>
        <w:rPr>
          <w:rFonts w:hint="eastAsia" w:ascii="Arial" w:hAnsi="Arial" w:cs="Arial"/>
          <w:b/>
          <w:bCs/>
          <w:color w:val="000000"/>
        </w:rPr>
        <w:t>register</w:t>
      </w:r>
      <w:r>
        <w:rPr>
          <w:rFonts w:hint="eastAsia" w:ascii="Arial" w:hAnsi="Arial" w:cs="Arial"/>
          <w:color w:val="000000"/>
        </w:rPr>
        <w:t>, the number of vehicles will be increased. If there are any questions, please contact technical support.</w:t>
      </w:r>
    </w:p>
    <w:p>
      <w:pPr>
        <w:pStyle w:val="4"/>
        <w:spacing w:before="75" w:beforeAutospacing="0" w:after="75" w:afterAutospacing="0"/>
        <w:jc w:val="center"/>
        <w:rPr>
          <w:rFonts w:hint="eastAsia" w:eastAsia="宋体"/>
          <w:lang w:eastAsia="zh-CN"/>
        </w:rPr>
      </w:pPr>
      <w:r>
        <w:rPr>
          <w:rFonts w:hint="eastAsia" w:eastAsia="宋体"/>
          <w:lang w:eastAsia="zh-CN"/>
        </w:rPr>
        <w:drawing>
          <wp:inline distT="0" distB="0" distL="114300" distR="114300">
            <wp:extent cx="4451985" cy="3688080"/>
            <wp:effectExtent l="0" t="0" r="5715" b="7620"/>
            <wp:docPr id="8" name="图片 8" descr="C:\Users\admin\Desktop\微信截图_20230714143002.png微信截图_20230714143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Desktop\微信截图_20230714143002.png微信截图_20230714143002"/>
                    <pic:cNvPicPr>
                      <a:picLocks noChangeAspect="1"/>
                    </pic:cNvPicPr>
                  </pic:nvPicPr>
                  <pic:blipFill>
                    <a:blip r:embed="rId8"/>
                    <a:srcRect/>
                    <a:stretch>
                      <a:fillRect/>
                    </a:stretch>
                  </pic:blipFill>
                  <pic:spPr>
                    <a:xfrm>
                      <a:off x="0" y="0"/>
                      <a:ext cx="4451985" cy="3688080"/>
                    </a:xfrm>
                    <a:prstGeom prst="rect">
                      <a:avLst/>
                    </a:prstGeom>
                  </pic:spPr>
                </pic:pic>
              </a:graphicData>
            </a:graphic>
          </wp:inline>
        </w:drawing>
      </w:r>
    </w:p>
    <w:p>
      <w:pPr>
        <w:pStyle w:val="4"/>
        <w:numPr>
          <w:ilvl w:val="0"/>
          <w:numId w:val="0"/>
        </w:numPr>
        <w:spacing w:before="75" w:beforeAutospacing="0" w:after="75" w:afterAutospacing="0"/>
        <w:jc w:val="center"/>
        <w:rPr>
          <w:rFonts w:hint="eastAsia" w:ascii="Arial" w:hAnsi="Arial" w:cs="Arial"/>
          <w:b/>
          <w:bCs/>
          <w:color w:val="000000"/>
          <w:sz w:val="21"/>
          <w:szCs w:val="21"/>
          <w:lang w:eastAsia="zh-CN"/>
        </w:rPr>
      </w:pPr>
      <w:r>
        <w:rPr>
          <w:rFonts w:hint="eastAsia" w:ascii="Arial" w:hAnsi="Arial" w:cs="Arial"/>
          <w:b/>
          <w:bCs/>
          <w:color w:val="000000"/>
          <w:sz w:val="21"/>
          <w:szCs w:val="21"/>
          <w:lang w:eastAsia="zh-CN"/>
        </w:rPr>
        <w:t>New Server</w:t>
      </w:r>
    </w:p>
    <w:p>
      <w:pPr>
        <w:pStyle w:val="4"/>
        <w:spacing w:before="75" w:beforeAutospacing="0" w:after="75" w:afterAutospacing="0"/>
        <w:jc w:val="both"/>
        <w:rPr>
          <w:rFonts w:hint="eastAsia" w:eastAsia="宋体"/>
          <w:lang w:eastAsia="zh-CN"/>
        </w:rPr>
      </w:pPr>
    </w:p>
    <w:p>
      <w:pPr>
        <w:pStyle w:val="4"/>
        <w:spacing w:before="75" w:beforeAutospacing="0" w:after="75" w:afterAutospacing="0"/>
        <w:jc w:val="center"/>
        <w:rPr>
          <w:rFonts w:hint="eastAsia" w:eastAsia="宋体"/>
          <w:lang w:eastAsia="zh-CN"/>
        </w:rPr>
      </w:pPr>
      <w:r>
        <w:rPr>
          <w:rFonts w:hint="eastAsia" w:eastAsia="宋体"/>
          <w:lang w:eastAsia="zh-CN"/>
        </w:rPr>
        <w:drawing>
          <wp:inline distT="0" distB="0" distL="114300" distR="114300">
            <wp:extent cx="4697730" cy="3891915"/>
            <wp:effectExtent l="0" t="0" r="7620" b="13335"/>
            <wp:docPr id="9" name="图片 9" descr="C:\Users\admin\Desktop\微信截图_20230714143015.png微信截图_2023071414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Desktop\微信截图_20230714143015.png微信截图_20230714143015"/>
                    <pic:cNvPicPr>
                      <a:picLocks noChangeAspect="1"/>
                    </pic:cNvPicPr>
                  </pic:nvPicPr>
                  <pic:blipFill>
                    <a:blip r:embed="rId9"/>
                    <a:srcRect/>
                    <a:stretch>
                      <a:fillRect/>
                    </a:stretch>
                  </pic:blipFill>
                  <pic:spPr>
                    <a:xfrm>
                      <a:off x="0" y="0"/>
                      <a:ext cx="4697730" cy="3891915"/>
                    </a:xfrm>
                    <a:prstGeom prst="rect">
                      <a:avLst/>
                    </a:prstGeom>
                  </pic:spPr>
                </pic:pic>
              </a:graphicData>
            </a:graphic>
          </wp:inline>
        </w:drawing>
      </w:r>
    </w:p>
    <w:p>
      <w:pPr>
        <w:pStyle w:val="4"/>
        <w:numPr>
          <w:ilvl w:val="0"/>
          <w:numId w:val="0"/>
        </w:numPr>
        <w:spacing w:before="75" w:beforeAutospacing="0" w:after="75" w:afterAutospacing="0"/>
        <w:jc w:val="center"/>
        <w:rPr>
          <w:rFonts w:hint="eastAsia" w:ascii="Arial" w:hAnsi="Arial" w:cs="Arial"/>
          <w:b/>
          <w:bCs/>
          <w:color w:val="000000"/>
          <w:sz w:val="21"/>
          <w:szCs w:val="21"/>
          <w:lang w:eastAsia="zh-CN"/>
        </w:rPr>
      </w:pPr>
      <w:r>
        <w:rPr>
          <w:rFonts w:hint="eastAsia" w:ascii="Arial" w:hAnsi="Arial" w:cs="Arial"/>
          <w:b/>
          <w:bCs/>
          <w:color w:val="000000"/>
          <w:sz w:val="21"/>
          <w:szCs w:val="21"/>
          <w:lang w:eastAsia="zh-CN"/>
        </w:rPr>
        <w:t>Old Server</w:t>
      </w:r>
    </w:p>
    <w:p>
      <w:pPr>
        <w:pStyle w:val="4"/>
        <w:spacing w:before="75" w:beforeAutospacing="0" w:after="75" w:afterAutospacing="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787242"/>
    <w:multiLevelType w:val="singleLevel"/>
    <w:tmpl w:val="C8787242"/>
    <w:lvl w:ilvl="0" w:tentative="0">
      <w:start w:val="1"/>
      <w:numFmt w:val="decimal"/>
      <w:lvlText w:val="%1."/>
      <w:lvlJc w:val="left"/>
      <w:pPr>
        <w:tabs>
          <w:tab w:val="left" w:pos="312"/>
        </w:tabs>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yYjMxZjllZmY4OWU3YTdjMzAzMzg4ZmIxYWM1MTgifQ=="/>
  </w:docVars>
  <w:rsids>
    <w:rsidRoot w:val="00B87DB6"/>
    <w:rsid w:val="004668AA"/>
    <w:rsid w:val="005F3457"/>
    <w:rsid w:val="007A70E8"/>
    <w:rsid w:val="00915ADD"/>
    <w:rsid w:val="00B81DC7"/>
    <w:rsid w:val="00B87DB6"/>
    <w:rsid w:val="00ED4276"/>
    <w:rsid w:val="110C77A3"/>
    <w:rsid w:val="17C43F85"/>
    <w:rsid w:val="19312978"/>
    <w:rsid w:val="1DF75C3F"/>
    <w:rsid w:val="1F536D99"/>
    <w:rsid w:val="37C208B2"/>
    <w:rsid w:val="38DC3EDC"/>
    <w:rsid w:val="68941BF7"/>
    <w:rsid w:val="71A37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1 Char"/>
    <w:basedOn w:val="6"/>
    <w:link w:val="2"/>
    <w:qFormat/>
    <w:uiPriority w:val="9"/>
    <w:rPr>
      <w:b/>
      <w:bCs/>
      <w:kern w:val="44"/>
      <w:sz w:val="44"/>
      <w:szCs w:val="44"/>
    </w:rPr>
  </w:style>
  <w:style w:type="character" w:customStyle="1" w:styleId="9">
    <w:name w:val="批注框文本 Char"/>
    <w:basedOn w:val="6"/>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138</Words>
  <Characters>713</Characters>
  <Lines>4</Lines>
  <Paragraphs>1</Paragraphs>
  <TotalTime>2</TotalTime>
  <ScaleCrop>false</ScaleCrop>
  <LinksUpToDate>false</LinksUpToDate>
  <CharactersWithSpaces>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2020-03-17T06:43:00Z</dcterms:created>
  <dc:creator>肖 磊</dc:creator>
  <cp:lastModifiedBy>不会吧啊</cp:lastModifiedBy>
  <dcterms:modified xsi:type="dcterms:W3CDTF">2023-07-14T07:30:29Z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D2E04443FAD54F9A9A4E29CCCCFC4E0E</vt:lpwstr>
  </property>
</Properties>
</file>